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EA" w:rsidRDefault="004359EA" w:rsidP="004359EA">
      <w:pPr>
        <w:spacing w:after="0" w:line="240" w:lineRule="auto"/>
        <w:ind w:left="0" w:right="-414" w:firstLine="0"/>
        <w:jc w:val="center"/>
        <w:rPr>
          <w:rFonts w:ascii="Times New Roman" w:eastAsia="Calibri" w:hAnsi="Times New Roman" w:cs="Times New Roman"/>
          <w:b/>
          <w:i w:val="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 w:val="0"/>
          <w:szCs w:val="24"/>
        </w:rPr>
        <w:t>English 1201</w:t>
      </w:r>
    </w:p>
    <w:p w:rsidR="004359EA" w:rsidRDefault="004359EA" w:rsidP="004359EA">
      <w:pPr>
        <w:spacing w:after="0" w:line="240" w:lineRule="auto"/>
        <w:ind w:left="0" w:right="-414" w:firstLine="0"/>
        <w:jc w:val="center"/>
        <w:rPr>
          <w:rFonts w:ascii="Times New Roman" w:eastAsia="Calibri" w:hAnsi="Times New Roman" w:cs="Times New Roman"/>
          <w:b/>
          <w:i w:val="0"/>
          <w:szCs w:val="24"/>
        </w:rPr>
      </w:pPr>
      <w:r w:rsidRPr="004359EA">
        <w:rPr>
          <w:rFonts w:ascii="Times New Roman" w:eastAsia="Calibri" w:hAnsi="Times New Roman" w:cs="Times New Roman"/>
          <w:b/>
          <w:i w:val="0"/>
          <w:szCs w:val="24"/>
        </w:rPr>
        <w:t>The Post War Journal Scoring Guide</w:t>
      </w:r>
    </w:p>
    <w:p w:rsidR="004359EA" w:rsidRPr="004359EA" w:rsidRDefault="004359EA" w:rsidP="004359EA">
      <w:pPr>
        <w:spacing w:after="352" w:line="259" w:lineRule="auto"/>
        <w:ind w:left="0" w:right="-414" w:firstLine="0"/>
        <w:rPr>
          <w:rFonts w:ascii="Times New Roman" w:eastAsia="Calibri" w:hAnsi="Times New Roman" w:cs="Times New Roman"/>
          <w:i w:val="0"/>
          <w:szCs w:val="24"/>
        </w:rPr>
      </w:pPr>
      <w:r>
        <w:rPr>
          <w:rFonts w:ascii="Times New Roman" w:eastAsia="Calibri" w:hAnsi="Times New Roman" w:cs="Times New Roman"/>
          <w:i w:val="0"/>
          <w:szCs w:val="24"/>
        </w:rPr>
        <w:t>Name: _____________________</w:t>
      </w:r>
    </w:p>
    <w:tbl>
      <w:tblPr>
        <w:tblStyle w:val="TableGrid"/>
        <w:tblW w:w="9576" w:type="dxa"/>
        <w:tblInd w:w="-107" w:type="dxa"/>
        <w:tblCellMar>
          <w:top w:w="32" w:type="dxa"/>
          <w:left w:w="106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8120"/>
        <w:gridCol w:w="1456"/>
      </w:tblGrid>
      <w:tr w:rsidR="000664E1" w:rsidRPr="004359EA" w:rsidTr="004359EA">
        <w:trPr>
          <w:trHeight w:val="435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359EA" w:rsidRDefault="004359EA" w:rsidP="004359EA">
            <w:pPr>
              <w:spacing w:after="0" w:line="240" w:lineRule="auto"/>
              <w:ind w:left="0" w:right="-1593" w:firstLine="0"/>
              <w:jc w:val="center"/>
              <w:rPr>
                <w:rFonts w:ascii="Times New Roman" w:eastAsia="Calibri" w:hAnsi="Times New Roman" w:cs="Times New Roman"/>
                <w:b/>
                <w:i w:val="0"/>
                <w:szCs w:val="24"/>
              </w:rPr>
            </w:pPr>
          </w:p>
          <w:p w:rsidR="004359EA" w:rsidRPr="004359EA" w:rsidRDefault="004359EA" w:rsidP="004359EA">
            <w:pPr>
              <w:spacing w:after="0" w:line="240" w:lineRule="auto"/>
              <w:ind w:left="0" w:right="-159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4E1" w:rsidRPr="004359EA" w:rsidRDefault="000664E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4E1" w:rsidRPr="004359EA" w:rsidTr="004359EA">
        <w:trPr>
          <w:trHeight w:val="1770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4E1" w:rsidRPr="004359EA" w:rsidRDefault="004359EA">
            <w:pPr>
              <w:spacing w:after="29" w:line="259" w:lineRule="auto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 xml:space="preserve">Outstanding  </w:t>
            </w:r>
          </w:p>
          <w:p w:rsidR="000664E1" w:rsidRPr="004359EA" w:rsidRDefault="004359EA" w:rsidP="004359EA">
            <w:pPr>
              <w:numPr>
                <w:ilvl w:val="0"/>
                <w:numId w:val="12"/>
              </w:numPr>
              <w:spacing w:after="31" w:line="259" w:lineRule="auto"/>
              <w:ind w:left="280" w:hanging="28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content with support </w:t>
            </w:r>
          </w:p>
          <w:p w:rsidR="000664E1" w:rsidRPr="004359EA" w:rsidRDefault="004359EA" w:rsidP="004359EA">
            <w:pPr>
              <w:numPr>
                <w:ilvl w:val="0"/>
                <w:numId w:val="12"/>
              </w:numPr>
              <w:spacing w:after="31" w:line="259" w:lineRule="auto"/>
              <w:ind w:left="280" w:hanging="28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diction </w:t>
            </w:r>
          </w:p>
          <w:p w:rsidR="000664E1" w:rsidRPr="004359EA" w:rsidRDefault="004359EA" w:rsidP="004359EA">
            <w:pPr>
              <w:numPr>
                <w:ilvl w:val="0"/>
                <w:numId w:val="12"/>
              </w:numPr>
              <w:spacing w:after="33" w:line="259" w:lineRule="auto"/>
              <w:ind w:left="280" w:hanging="28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mechanics </w:t>
            </w:r>
          </w:p>
          <w:p w:rsidR="000664E1" w:rsidRPr="004359EA" w:rsidRDefault="004359EA" w:rsidP="004359EA">
            <w:pPr>
              <w:numPr>
                <w:ilvl w:val="0"/>
                <w:numId w:val="12"/>
              </w:numPr>
              <w:spacing w:after="31" w:line="259" w:lineRule="auto"/>
              <w:ind w:left="280" w:hanging="28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organization </w:t>
            </w:r>
          </w:p>
          <w:p w:rsidR="000664E1" w:rsidRPr="004359EA" w:rsidRDefault="004359EA" w:rsidP="004359EA">
            <w:pPr>
              <w:numPr>
                <w:ilvl w:val="0"/>
                <w:numId w:val="12"/>
              </w:numPr>
              <w:spacing w:after="0" w:line="259" w:lineRule="auto"/>
              <w:ind w:left="280" w:hanging="28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voice </w:t>
            </w:r>
          </w:p>
          <w:p w:rsidR="004359EA" w:rsidRPr="004359EA" w:rsidRDefault="004359EA" w:rsidP="004359EA">
            <w:pPr>
              <w:spacing w:after="0" w:line="259" w:lineRule="auto"/>
              <w:ind w:left="28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9-10 </w:t>
            </w:r>
          </w:p>
        </w:tc>
      </w:tr>
      <w:tr w:rsidR="000664E1" w:rsidRPr="004359EA" w:rsidTr="004359EA">
        <w:trPr>
          <w:trHeight w:val="1769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4E1" w:rsidRPr="004359EA" w:rsidRDefault="004359EA">
            <w:pPr>
              <w:tabs>
                <w:tab w:val="center" w:pos="962"/>
              </w:tabs>
              <w:spacing w:after="36" w:line="259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 xml:space="preserve">Strong </w:t>
            </w: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ab/>
              <w:t xml:space="preserve"> </w:t>
            </w:r>
          </w:p>
          <w:p w:rsidR="000664E1" w:rsidRPr="004359EA" w:rsidRDefault="004359EA" w:rsidP="004359EA">
            <w:pPr>
              <w:numPr>
                <w:ilvl w:val="0"/>
                <w:numId w:val="13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content with support  </w:t>
            </w:r>
          </w:p>
          <w:p w:rsidR="000664E1" w:rsidRPr="004359EA" w:rsidRDefault="004359EA" w:rsidP="004359EA">
            <w:pPr>
              <w:numPr>
                <w:ilvl w:val="0"/>
                <w:numId w:val="13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diction </w:t>
            </w:r>
          </w:p>
          <w:p w:rsidR="000664E1" w:rsidRPr="004359EA" w:rsidRDefault="004359EA" w:rsidP="004359EA">
            <w:pPr>
              <w:numPr>
                <w:ilvl w:val="0"/>
                <w:numId w:val="13"/>
              </w:numPr>
              <w:spacing w:after="33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mechanics </w:t>
            </w:r>
          </w:p>
          <w:p w:rsidR="000664E1" w:rsidRPr="004359EA" w:rsidRDefault="004359EA" w:rsidP="004359EA">
            <w:pPr>
              <w:numPr>
                <w:ilvl w:val="0"/>
                <w:numId w:val="13"/>
              </w:numPr>
              <w:spacing w:after="28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organization </w:t>
            </w:r>
          </w:p>
          <w:p w:rsidR="000664E1" w:rsidRPr="004359EA" w:rsidRDefault="004359EA" w:rsidP="004359EA">
            <w:pPr>
              <w:numPr>
                <w:ilvl w:val="0"/>
                <w:numId w:val="13"/>
              </w:numPr>
              <w:spacing w:after="0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voice </w:t>
            </w:r>
          </w:p>
          <w:p w:rsidR="004359EA" w:rsidRPr="004359EA" w:rsidRDefault="004359EA" w:rsidP="004359EA">
            <w:pPr>
              <w:spacing w:after="0" w:line="259" w:lineRule="auto"/>
              <w:ind w:left="28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7-8 </w:t>
            </w:r>
          </w:p>
        </w:tc>
      </w:tr>
      <w:tr w:rsidR="000664E1" w:rsidRPr="004359EA" w:rsidTr="004359EA">
        <w:trPr>
          <w:trHeight w:val="1769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4E1" w:rsidRPr="004359EA" w:rsidRDefault="004359EA">
            <w:pPr>
              <w:tabs>
                <w:tab w:val="center" w:pos="1442"/>
              </w:tabs>
              <w:spacing w:after="36" w:line="259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 xml:space="preserve">Satisfactory </w:t>
            </w: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ab/>
              <w:t xml:space="preserve"> </w:t>
            </w:r>
          </w:p>
          <w:p w:rsidR="000664E1" w:rsidRPr="004359EA" w:rsidRDefault="004359EA" w:rsidP="004359EA">
            <w:pPr>
              <w:numPr>
                <w:ilvl w:val="0"/>
                <w:numId w:val="14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content with support  </w:t>
            </w:r>
          </w:p>
          <w:p w:rsidR="000664E1" w:rsidRPr="004359EA" w:rsidRDefault="004359EA" w:rsidP="004359EA">
            <w:pPr>
              <w:numPr>
                <w:ilvl w:val="0"/>
                <w:numId w:val="14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diction </w:t>
            </w:r>
          </w:p>
          <w:p w:rsidR="000664E1" w:rsidRPr="004359EA" w:rsidRDefault="004359EA" w:rsidP="004359EA">
            <w:pPr>
              <w:numPr>
                <w:ilvl w:val="0"/>
                <w:numId w:val="14"/>
              </w:numPr>
              <w:spacing w:after="33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mechanics </w:t>
            </w:r>
          </w:p>
          <w:p w:rsidR="000664E1" w:rsidRPr="004359EA" w:rsidRDefault="004359EA" w:rsidP="004359EA">
            <w:pPr>
              <w:numPr>
                <w:ilvl w:val="0"/>
                <w:numId w:val="14"/>
              </w:numPr>
              <w:spacing w:after="28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organization </w:t>
            </w:r>
          </w:p>
          <w:p w:rsidR="000664E1" w:rsidRPr="004359EA" w:rsidRDefault="004359EA" w:rsidP="004359EA">
            <w:pPr>
              <w:numPr>
                <w:ilvl w:val="0"/>
                <w:numId w:val="14"/>
              </w:numPr>
              <w:spacing w:after="0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voice </w:t>
            </w:r>
          </w:p>
          <w:p w:rsidR="004359EA" w:rsidRPr="004359EA" w:rsidRDefault="004359EA" w:rsidP="004359EA">
            <w:pPr>
              <w:spacing w:after="0" w:line="259" w:lineRule="auto"/>
              <w:ind w:left="28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5-6 </w:t>
            </w:r>
          </w:p>
        </w:tc>
      </w:tr>
      <w:tr w:rsidR="000664E1" w:rsidRPr="004359EA" w:rsidTr="004359EA">
        <w:trPr>
          <w:trHeight w:val="1769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4E1" w:rsidRPr="004359EA" w:rsidRDefault="004359EA">
            <w:pPr>
              <w:spacing w:after="29" w:line="259" w:lineRule="auto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 xml:space="preserve">Limited </w:t>
            </w:r>
          </w:p>
          <w:p w:rsidR="000664E1" w:rsidRPr="004359EA" w:rsidRDefault="004359EA" w:rsidP="004359EA">
            <w:pPr>
              <w:numPr>
                <w:ilvl w:val="0"/>
                <w:numId w:val="15"/>
              </w:numPr>
              <w:spacing w:after="29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content with support  </w:t>
            </w:r>
          </w:p>
          <w:p w:rsidR="000664E1" w:rsidRPr="004359EA" w:rsidRDefault="004359EA" w:rsidP="004359EA">
            <w:pPr>
              <w:numPr>
                <w:ilvl w:val="0"/>
                <w:numId w:val="15"/>
              </w:numPr>
              <w:spacing w:after="33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diction </w:t>
            </w:r>
          </w:p>
          <w:p w:rsidR="000664E1" w:rsidRPr="004359EA" w:rsidRDefault="004359EA" w:rsidP="004359EA">
            <w:pPr>
              <w:numPr>
                <w:ilvl w:val="0"/>
                <w:numId w:val="15"/>
              </w:numPr>
              <w:spacing w:after="33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mechanics </w:t>
            </w:r>
          </w:p>
          <w:p w:rsidR="000664E1" w:rsidRPr="004359EA" w:rsidRDefault="004359EA" w:rsidP="004359EA">
            <w:pPr>
              <w:numPr>
                <w:ilvl w:val="0"/>
                <w:numId w:val="15"/>
              </w:numPr>
              <w:spacing w:after="28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organization </w:t>
            </w:r>
          </w:p>
          <w:p w:rsidR="000664E1" w:rsidRPr="004359EA" w:rsidRDefault="004359EA" w:rsidP="004359EA">
            <w:pPr>
              <w:numPr>
                <w:ilvl w:val="0"/>
                <w:numId w:val="15"/>
              </w:numPr>
              <w:spacing w:after="0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voice </w:t>
            </w:r>
          </w:p>
          <w:p w:rsidR="004359EA" w:rsidRPr="004359EA" w:rsidRDefault="004359EA" w:rsidP="004359EA">
            <w:pPr>
              <w:spacing w:after="0" w:line="259" w:lineRule="auto"/>
              <w:ind w:left="28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3-4 </w:t>
            </w:r>
          </w:p>
        </w:tc>
      </w:tr>
      <w:tr w:rsidR="000664E1" w:rsidRPr="004359EA" w:rsidTr="004359EA">
        <w:trPr>
          <w:trHeight w:val="1769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64E1" w:rsidRPr="004359EA" w:rsidRDefault="004359EA">
            <w:pPr>
              <w:spacing w:after="29" w:line="259" w:lineRule="auto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4359EA">
              <w:rPr>
                <w:rFonts w:ascii="Times New Roman" w:hAnsi="Times New Roman" w:cs="Times New Roman"/>
                <w:b/>
                <w:i w:val="0"/>
                <w:szCs w:val="24"/>
              </w:rPr>
              <w:t xml:space="preserve">Inadequate </w:t>
            </w:r>
          </w:p>
          <w:p w:rsidR="000664E1" w:rsidRPr="004359EA" w:rsidRDefault="004359EA" w:rsidP="004359EA">
            <w:pPr>
              <w:numPr>
                <w:ilvl w:val="0"/>
                <w:numId w:val="16"/>
              </w:numPr>
              <w:spacing w:after="29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content with support  </w:t>
            </w:r>
          </w:p>
          <w:p w:rsidR="000664E1" w:rsidRPr="004359EA" w:rsidRDefault="004359EA" w:rsidP="004359EA">
            <w:pPr>
              <w:numPr>
                <w:ilvl w:val="0"/>
                <w:numId w:val="16"/>
              </w:numPr>
              <w:spacing w:after="33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diction </w:t>
            </w:r>
          </w:p>
          <w:p w:rsidR="000664E1" w:rsidRPr="004359EA" w:rsidRDefault="004359EA" w:rsidP="004359EA">
            <w:pPr>
              <w:numPr>
                <w:ilvl w:val="0"/>
                <w:numId w:val="16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mechanics </w:t>
            </w:r>
          </w:p>
          <w:p w:rsidR="000664E1" w:rsidRPr="004359EA" w:rsidRDefault="004359EA" w:rsidP="004359EA">
            <w:pPr>
              <w:numPr>
                <w:ilvl w:val="0"/>
                <w:numId w:val="16"/>
              </w:numPr>
              <w:spacing w:after="31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organization </w:t>
            </w:r>
          </w:p>
          <w:p w:rsidR="000664E1" w:rsidRPr="004359EA" w:rsidRDefault="004359EA" w:rsidP="004359EA">
            <w:pPr>
              <w:numPr>
                <w:ilvl w:val="0"/>
                <w:numId w:val="16"/>
              </w:numPr>
              <w:spacing w:after="0" w:line="259" w:lineRule="auto"/>
              <w:ind w:left="280" w:hanging="284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voice </w:t>
            </w:r>
          </w:p>
          <w:p w:rsidR="004359EA" w:rsidRPr="004359EA" w:rsidRDefault="004359EA" w:rsidP="004359EA">
            <w:pPr>
              <w:spacing w:after="0" w:line="259" w:lineRule="auto"/>
              <w:ind w:left="28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 </w:t>
            </w:r>
          </w:p>
          <w:p w:rsidR="000664E1" w:rsidRPr="004359EA" w:rsidRDefault="004359E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359EA">
              <w:rPr>
                <w:rFonts w:ascii="Times New Roman" w:hAnsi="Times New Roman" w:cs="Times New Roman"/>
                <w:i w:val="0"/>
                <w:szCs w:val="24"/>
              </w:rPr>
              <w:t xml:space="preserve">0-2 </w:t>
            </w:r>
          </w:p>
        </w:tc>
      </w:tr>
    </w:tbl>
    <w:p w:rsidR="000664E1" w:rsidRPr="004359EA" w:rsidRDefault="004359EA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4359EA">
        <w:rPr>
          <w:rFonts w:ascii="Times New Roman" w:eastAsia="Calibri" w:hAnsi="Times New Roman" w:cs="Times New Roman"/>
          <w:i w:val="0"/>
          <w:szCs w:val="24"/>
        </w:rPr>
        <w:t xml:space="preserve"> </w:t>
      </w:r>
    </w:p>
    <w:p w:rsidR="000664E1" w:rsidRPr="004359EA" w:rsidRDefault="004359EA" w:rsidP="004359EA">
      <w:pPr>
        <w:spacing w:after="2897" w:line="259" w:lineRule="auto"/>
        <w:ind w:left="0" w:firstLine="0"/>
        <w:rPr>
          <w:rFonts w:ascii="Times New Roman" w:hAnsi="Times New Roman" w:cs="Times New Roman"/>
          <w:szCs w:val="24"/>
        </w:rPr>
      </w:pPr>
      <w:r w:rsidRPr="004359EA">
        <w:rPr>
          <w:rFonts w:ascii="Times New Roman" w:hAnsi="Times New Roman" w:cs="Times New Roman"/>
          <w:i w:val="0"/>
          <w:szCs w:val="24"/>
        </w:rPr>
        <w:t xml:space="preserve"> </w:t>
      </w:r>
      <w:r w:rsidRPr="004359EA">
        <w:rPr>
          <w:rFonts w:ascii="Times New Roman" w:hAnsi="Times New Roman" w:cs="Times New Roman"/>
          <w:i w:val="0"/>
          <w:szCs w:val="24"/>
        </w:rPr>
        <w:tab/>
        <w:t xml:space="preserve"> </w:t>
      </w:r>
    </w:p>
    <w:sectPr w:rsidR="000664E1" w:rsidRPr="004359EA" w:rsidSect="004359EA">
      <w:pgSz w:w="12240" w:h="15840"/>
      <w:pgMar w:top="1276" w:right="1716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21C"/>
    <w:multiLevelType w:val="hybridMultilevel"/>
    <w:tmpl w:val="3C6431B2"/>
    <w:lvl w:ilvl="0" w:tplc="DD7A51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C93C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EE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C4E6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B2A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CFA1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6F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69FC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1E0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50CE1"/>
    <w:multiLevelType w:val="hybridMultilevel"/>
    <w:tmpl w:val="AE3A9756"/>
    <w:lvl w:ilvl="0" w:tplc="4420103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0D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CC19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C159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A36F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E63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E57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A1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E31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C63"/>
    <w:multiLevelType w:val="hybridMultilevel"/>
    <w:tmpl w:val="8AF44E22"/>
    <w:lvl w:ilvl="0" w:tplc="F8A454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6A0B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A6CE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E1B1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0F5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E2C8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731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E641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8117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615F3"/>
    <w:multiLevelType w:val="hybridMultilevel"/>
    <w:tmpl w:val="96444490"/>
    <w:lvl w:ilvl="0" w:tplc="9BA0E36A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E3FD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45AB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1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E2DB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6F74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E6E3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013B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8DB2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F48EE"/>
    <w:multiLevelType w:val="hybridMultilevel"/>
    <w:tmpl w:val="3C027B8E"/>
    <w:lvl w:ilvl="0" w:tplc="6DF4BB8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3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63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AA42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B9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E89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EF9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A84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4A2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21C60"/>
    <w:multiLevelType w:val="hybridMultilevel"/>
    <w:tmpl w:val="76A28374"/>
    <w:lvl w:ilvl="0" w:tplc="948C4D1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A79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6C5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9F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67F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34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22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EE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051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71B68"/>
    <w:multiLevelType w:val="hybridMultilevel"/>
    <w:tmpl w:val="4E36D1FC"/>
    <w:lvl w:ilvl="0" w:tplc="6662552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6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C727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B3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AF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25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61C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8B67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0F60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15309"/>
    <w:multiLevelType w:val="hybridMultilevel"/>
    <w:tmpl w:val="A874DF10"/>
    <w:lvl w:ilvl="0" w:tplc="00B8D714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2D3C4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9F4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492E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3FBA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EF728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4D0C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2D6E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C85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41746"/>
    <w:multiLevelType w:val="hybridMultilevel"/>
    <w:tmpl w:val="2326C500"/>
    <w:lvl w:ilvl="0" w:tplc="05782990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4E52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E5F9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757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6B75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DB7C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F2B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403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A5BC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365D0"/>
    <w:multiLevelType w:val="hybridMultilevel"/>
    <w:tmpl w:val="693A6236"/>
    <w:lvl w:ilvl="0" w:tplc="37145B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806C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CD2C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B91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8E82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25D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9D1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624A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8038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7518A4"/>
    <w:multiLevelType w:val="hybridMultilevel"/>
    <w:tmpl w:val="0C2EABDC"/>
    <w:lvl w:ilvl="0" w:tplc="9064E92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496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E7A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6A8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8E1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11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4E2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F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C17D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BA5E7F"/>
    <w:multiLevelType w:val="hybridMultilevel"/>
    <w:tmpl w:val="E64EF948"/>
    <w:lvl w:ilvl="0" w:tplc="059ECAD8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ED49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0A4F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4FC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AC6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F2F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288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8AB3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3026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4E350C"/>
    <w:multiLevelType w:val="hybridMultilevel"/>
    <w:tmpl w:val="A002F9A6"/>
    <w:lvl w:ilvl="0" w:tplc="F2AC70F6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ED5E6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680D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6237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0435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D04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BF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C0C6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AD4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5E09A0"/>
    <w:multiLevelType w:val="hybridMultilevel"/>
    <w:tmpl w:val="C20028BC"/>
    <w:lvl w:ilvl="0" w:tplc="04208D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419F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0C32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E6F8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A51C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86DD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47E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A021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C663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4772FB"/>
    <w:multiLevelType w:val="hybridMultilevel"/>
    <w:tmpl w:val="CAD0134C"/>
    <w:lvl w:ilvl="0" w:tplc="927AB9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A3F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E5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7E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A69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E2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B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697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4F5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416CC4"/>
    <w:multiLevelType w:val="hybridMultilevel"/>
    <w:tmpl w:val="E00CEF20"/>
    <w:lvl w:ilvl="0" w:tplc="3118E7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017F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D6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F9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661F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B0F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08F3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5DB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A85C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1"/>
    <w:rsid w:val="000664E1"/>
    <w:rsid w:val="004359EA"/>
    <w:rsid w:val="00B6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F430B-123D-4FA2-9CAC-3152849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Franklin Gothic Book" w:eastAsia="Franklin Gothic Book" w:hAnsi="Franklin Gothic Book" w:cs="Franklin Gothic Book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Kieran</dc:creator>
  <cp:keywords/>
  <cp:lastModifiedBy>karen  walsh</cp:lastModifiedBy>
  <cp:revision>2</cp:revision>
  <dcterms:created xsi:type="dcterms:W3CDTF">2016-01-14T13:20:00Z</dcterms:created>
  <dcterms:modified xsi:type="dcterms:W3CDTF">2016-01-14T13:20:00Z</dcterms:modified>
</cp:coreProperties>
</file>