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FF9" w:rsidRDefault="006B41F2" w:rsidP="006B41F2">
      <w:pPr>
        <w:pStyle w:val="NoSpacing"/>
        <w:jc w:val="center"/>
        <w:rPr>
          <w:rFonts w:asciiTheme="majorHAnsi" w:hAnsiTheme="majorHAnsi"/>
          <w:b/>
          <w:sz w:val="24"/>
          <w:szCs w:val="24"/>
        </w:rPr>
      </w:pPr>
      <w:bookmarkStart w:id="0" w:name="_GoBack"/>
      <w:bookmarkEnd w:id="0"/>
      <w:r>
        <w:rPr>
          <w:rFonts w:asciiTheme="majorHAnsi" w:hAnsiTheme="majorHAnsi"/>
          <w:b/>
          <w:sz w:val="24"/>
          <w:szCs w:val="24"/>
        </w:rPr>
        <w:t>ELA 7 Practice Final Exam</w:t>
      </w:r>
    </w:p>
    <w:p w:rsidR="006B41F2" w:rsidRDefault="006B41F2" w:rsidP="00693FF9">
      <w:pPr>
        <w:pStyle w:val="NoSpacing"/>
        <w:rPr>
          <w:rFonts w:asciiTheme="majorHAnsi" w:hAnsiTheme="majorHAnsi"/>
          <w:color w:val="002060"/>
          <w:sz w:val="24"/>
          <w:szCs w:val="24"/>
        </w:rPr>
      </w:pPr>
    </w:p>
    <w:p w:rsidR="00AE5EE1" w:rsidRPr="00EB7833" w:rsidRDefault="00AE5EE1" w:rsidP="00693FF9">
      <w:pPr>
        <w:pStyle w:val="NoSpacing"/>
        <w:rPr>
          <w:rFonts w:asciiTheme="majorHAnsi" w:hAnsiTheme="majorHAnsi"/>
          <w:sz w:val="24"/>
          <w:szCs w:val="24"/>
          <w:u w:val="single"/>
        </w:rPr>
      </w:pPr>
      <w:r w:rsidRPr="00EB7833">
        <w:rPr>
          <w:rFonts w:asciiTheme="majorHAnsi" w:hAnsiTheme="majorHAnsi"/>
          <w:sz w:val="24"/>
          <w:szCs w:val="24"/>
          <w:u w:val="single"/>
        </w:rPr>
        <w:t>Section I: Demand Writing</w:t>
      </w:r>
      <w:r w:rsidR="00EB7833" w:rsidRPr="00EB7833">
        <w:rPr>
          <w:rFonts w:asciiTheme="majorHAnsi" w:hAnsiTheme="majorHAnsi"/>
          <w:sz w:val="24"/>
          <w:szCs w:val="24"/>
        </w:rPr>
        <w:t xml:space="preserve">                                                                       </w:t>
      </w:r>
      <w:r w:rsidR="00EB7833">
        <w:rPr>
          <w:rFonts w:asciiTheme="majorHAnsi" w:hAnsiTheme="majorHAnsi"/>
          <w:sz w:val="24"/>
          <w:szCs w:val="24"/>
        </w:rPr>
        <w:t xml:space="preserve">    </w:t>
      </w:r>
      <w:r w:rsidR="00EB7833" w:rsidRPr="00EB7833">
        <w:rPr>
          <w:rFonts w:asciiTheme="majorHAnsi" w:hAnsiTheme="majorHAnsi"/>
          <w:sz w:val="24"/>
          <w:szCs w:val="24"/>
        </w:rPr>
        <w:t xml:space="preserve"> *Time frame: 40 minutes</w:t>
      </w:r>
    </w:p>
    <w:p w:rsidR="00AE5EE1" w:rsidRDefault="00AE5EE1" w:rsidP="00693FF9">
      <w:pPr>
        <w:pStyle w:val="NoSpacing"/>
        <w:rPr>
          <w:rFonts w:asciiTheme="majorHAnsi" w:hAnsiTheme="majorHAnsi"/>
          <w:color w:val="002060"/>
          <w:sz w:val="24"/>
          <w:szCs w:val="24"/>
        </w:rPr>
      </w:pPr>
    </w:p>
    <w:p w:rsidR="00150F1E" w:rsidRDefault="00150F1E" w:rsidP="00150F1E">
      <w:pPr>
        <w:pStyle w:val="NoSpacing"/>
        <w:jc w:val="center"/>
        <w:rPr>
          <w:rFonts w:asciiTheme="majorHAnsi" w:hAnsiTheme="majorHAnsi"/>
          <w:color w:val="002060"/>
          <w:sz w:val="24"/>
          <w:szCs w:val="24"/>
        </w:rPr>
      </w:pPr>
      <w:r>
        <w:rPr>
          <w:noProof/>
          <w:lang w:eastAsia="en-CA"/>
        </w:rPr>
        <w:drawing>
          <wp:inline distT="0" distB="0" distL="0" distR="0" wp14:anchorId="174288A3" wp14:editId="2A25E983">
            <wp:extent cx="5943600" cy="4450613"/>
            <wp:effectExtent l="0" t="0" r="0" b="7620"/>
            <wp:docPr id="2" name="Picture 2" descr="http://blog.biguniverse.com/wp-content/uploads/2012/09/prompts-for-big-universe-blo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biguniverse.com/wp-content/uploads/2012/09/prompts-for-big-universe-blog.003.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4450613"/>
                    </a:xfrm>
                    <a:prstGeom prst="rect">
                      <a:avLst/>
                    </a:prstGeom>
                    <a:noFill/>
                    <a:ln>
                      <a:noFill/>
                    </a:ln>
                  </pic:spPr>
                </pic:pic>
              </a:graphicData>
            </a:graphic>
          </wp:inline>
        </w:drawing>
      </w:r>
    </w:p>
    <w:p w:rsidR="00150F1E" w:rsidRDefault="00150F1E" w:rsidP="00150F1E">
      <w:pPr>
        <w:pStyle w:val="NoSpacing"/>
        <w:jc w:val="center"/>
        <w:rPr>
          <w:rFonts w:asciiTheme="majorHAnsi" w:hAnsiTheme="majorHAnsi"/>
          <w:color w:val="002060"/>
          <w:sz w:val="24"/>
          <w:szCs w:val="24"/>
        </w:rPr>
      </w:pPr>
    </w:p>
    <w:p w:rsidR="00150F1E" w:rsidRDefault="00150F1E" w:rsidP="00150F1E">
      <w:pPr>
        <w:pStyle w:val="NoSpacing"/>
        <w:rPr>
          <w:rFonts w:asciiTheme="majorHAnsi" w:hAnsiTheme="majorHAnsi"/>
          <w:sz w:val="24"/>
          <w:szCs w:val="24"/>
        </w:rPr>
      </w:pPr>
      <w:r w:rsidRPr="00936FF0">
        <w:rPr>
          <w:rFonts w:asciiTheme="majorHAnsi" w:hAnsiTheme="majorHAnsi"/>
          <w:sz w:val="24"/>
          <w:szCs w:val="24"/>
        </w:rPr>
        <w:t>Your response should be a well-developed narrative. Remember that a narrative has characters, conflict, plot, setting, and theme.  Use the space provided.</w:t>
      </w:r>
    </w:p>
    <w:p w:rsidR="004368E0" w:rsidRDefault="004368E0" w:rsidP="00150F1E">
      <w:pPr>
        <w:pStyle w:val="NoSpacing"/>
        <w:rPr>
          <w:rFonts w:asciiTheme="majorHAnsi" w:hAnsiTheme="majorHAnsi"/>
          <w:sz w:val="24"/>
          <w:szCs w:val="24"/>
        </w:rPr>
      </w:pPr>
    </w:p>
    <w:p w:rsidR="004368E0" w:rsidRDefault="004368E0" w:rsidP="004368E0">
      <w:pPr>
        <w:pStyle w:val="NoSpacing"/>
        <w:jc w:val="center"/>
        <w:rPr>
          <w:rFonts w:asciiTheme="majorHAnsi" w:hAnsiTheme="majorHAnsi"/>
          <w:sz w:val="24"/>
          <w:szCs w:val="24"/>
        </w:rPr>
      </w:pPr>
      <w:r>
        <w:rPr>
          <w:rFonts w:asciiTheme="majorHAnsi" w:hAnsiTheme="majorHAnsi"/>
          <w:sz w:val="24"/>
          <w:szCs w:val="24"/>
        </w:rPr>
        <w:t>Use the box below to organize your writing</w:t>
      </w:r>
    </w:p>
    <w:p w:rsidR="00150F1E" w:rsidRDefault="004368E0" w:rsidP="00150F1E">
      <w:pPr>
        <w:pStyle w:val="NoSpacing"/>
        <w:rPr>
          <w:rFonts w:asciiTheme="majorHAnsi" w:hAnsiTheme="majorHAnsi"/>
          <w:color w:val="002060"/>
          <w:sz w:val="24"/>
          <w:szCs w:val="24"/>
        </w:rPr>
      </w:pPr>
      <w:r w:rsidRPr="004368E0">
        <w:rPr>
          <w:rFonts w:asciiTheme="majorHAnsi" w:hAnsiTheme="majorHAnsi"/>
          <w:noProof/>
          <w:sz w:val="24"/>
          <w:szCs w:val="24"/>
          <w:lang w:eastAsia="en-CA"/>
        </w:rPr>
        <mc:AlternateContent>
          <mc:Choice Requires="wps">
            <w:drawing>
              <wp:anchor distT="45720" distB="45720" distL="114300" distR="114300" simplePos="0" relativeHeight="251659264" behindDoc="0" locked="0" layoutInCell="1" allowOverlap="1" wp14:anchorId="213D00EE" wp14:editId="3C598128">
                <wp:simplePos x="0" y="0"/>
                <wp:positionH relativeFrom="column">
                  <wp:posOffset>-47625</wp:posOffset>
                </wp:positionH>
                <wp:positionV relativeFrom="paragraph">
                  <wp:posOffset>260350</wp:posOffset>
                </wp:positionV>
                <wp:extent cx="5991225" cy="4810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810125"/>
                        </a:xfrm>
                        <a:prstGeom prst="rect">
                          <a:avLst/>
                        </a:prstGeom>
                        <a:solidFill>
                          <a:srgbClr val="FFFFFF"/>
                        </a:solidFill>
                        <a:ln w="9525">
                          <a:solidFill>
                            <a:srgbClr val="000000"/>
                          </a:solidFill>
                          <a:miter lim="800000"/>
                          <a:headEnd/>
                          <a:tailEnd/>
                        </a:ln>
                      </wps:spPr>
                      <wps:txbx>
                        <w:txbxContent>
                          <w:p w:rsidR="004368E0" w:rsidRDefault="004368E0"/>
                          <w:p w:rsidR="004368E0" w:rsidRDefault="004368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D00EE" id="_x0000_t202" coordsize="21600,21600" o:spt="202" path="m,l,21600r21600,l21600,xe">
                <v:stroke joinstyle="miter"/>
                <v:path gradientshapeok="t" o:connecttype="rect"/>
              </v:shapetype>
              <v:shape id="Text Box 2" o:spid="_x0000_s1026" type="#_x0000_t202" style="position:absolute;margin-left:-3.75pt;margin-top:20.5pt;width:471.75pt;height:37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">
                <v:textbox>
                  <w:txbxContent>
                    <w:p w:rsidR="004368E0" w:rsidRDefault="004368E0"/>
                    <w:p w:rsidR="004368E0" w:rsidRDefault="004368E0"/>
                  </w:txbxContent>
                </v:textbox>
                <w10:wrap type="square"/>
              </v:shape>
            </w:pict>
          </mc:Fallback>
        </mc:AlternateContent>
      </w:r>
    </w:p>
    <w:p w:rsidR="00150F1E" w:rsidRDefault="00150F1E" w:rsidP="00150F1E">
      <w:pPr>
        <w:pStyle w:val="NoSpacing"/>
        <w:spacing w:line="360" w:lineRule="auto"/>
        <w:rPr>
          <w:rFonts w:asciiTheme="majorHAnsi" w:hAnsiTheme="majorHAnsi"/>
          <w:sz w:val="24"/>
          <w:szCs w:val="24"/>
        </w:rPr>
      </w:pPr>
      <w:r>
        <w:rPr>
          <w:rFonts w:asciiTheme="majorHAnsi" w:hAnsiTheme="majorHAnsi"/>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0F1E" w:rsidRDefault="00150F1E" w:rsidP="00150F1E">
      <w:pPr>
        <w:pStyle w:val="NoSpacing"/>
        <w:spacing w:line="360" w:lineRule="auto"/>
        <w:rPr>
          <w:rFonts w:asciiTheme="majorHAnsi" w:hAnsiTheme="majorHAnsi"/>
          <w:sz w:val="24"/>
          <w:szCs w:val="24"/>
        </w:rPr>
      </w:pPr>
      <w:r>
        <w:rPr>
          <w:rFonts w:asciiTheme="majorHAnsi" w:hAnsi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0F1E" w:rsidRDefault="00150F1E" w:rsidP="00150F1E">
      <w:pPr>
        <w:pStyle w:val="NoSpacing"/>
        <w:spacing w:line="360" w:lineRule="auto"/>
        <w:rPr>
          <w:rFonts w:asciiTheme="majorHAnsi" w:hAnsiTheme="majorHAnsi"/>
          <w:sz w:val="24"/>
          <w:szCs w:val="24"/>
        </w:rPr>
      </w:pPr>
      <w:r>
        <w:rPr>
          <w:rFonts w:asciiTheme="majorHAnsi" w:hAnsiTheme="majorHAnsi"/>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0F1E" w:rsidRPr="00150F1E" w:rsidRDefault="00150F1E" w:rsidP="00150F1E">
      <w:pPr>
        <w:pStyle w:val="NoSpacing"/>
        <w:spacing w:line="360" w:lineRule="auto"/>
        <w:rPr>
          <w:rFonts w:asciiTheme="majorHAnsi" w:hAnsiTheme="majorHAnsi"/>
          <w:sz w:val="24"/>
          <w:szCs w:val="24"/>
        </w:rPr>
      </w:pPr>
      <w:r w:rsidRPr="00150F1E">
        <w:rPr>
          <w:rFonts w:asciiTheme="majorHAnsi" w:hAnsi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4338">
        <w:rPr>
          <w:rFonts w:asciiTheme="majorHAnsi" w:hAnsi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3FF9" w:rsidRDefault="00693FF9" w:rsidP="004826C5">
      <w:pPr>
        <w:pStyle w:val="NoSpacing"/>
        <w:jc w:val="center"/>
        <w:rPr>
          <w:rFonts w:asciiTheme="majorHAnsi" w:hAnsiTheme="majorHAnsi"/>
          <w:color w:val="002060"/>
          <w:sz w:val="24"/>
          <w:szCs w:val="24"/>
        </w:rPr>
      </w:pPr>
    </w:p>
    <w:p w:rsidR="00150F1E" w:rsidRPr="00B4330F" w:rsidRDefault="00150F1E" w:rsidP="00150F1E">
      <w:pPr>
        <w:pStyle w:val="NoSpacing"/>
        <w:rPr>
          <w:rFonts w:asciiTheme="majorHAnsi" w:hAnsiTheme="majorHAnsi"/>
          <w:b/>
          <w:sz w:val="24"/>
          <w:szCs w:val="24"/>
        </w:rPr>
      </w:pPr>
      <w:r w:rsidRPr="00936FF0">
        <w:rPr>
          <w:rFonts w:asciiTheme="majorHAnsi" w:hAnsiTheme="majorHAnsi"/>
          <w:b/>
          <w:sz w:val="24"/>
          <w:szCs w:val="24"/>
          <w:u w:val="single"/>
        </w:rPr>
        <w:t>Part II: Poetic Text</w:t>
      </w:r>
      <w:r w:rsidR="00B4330F">
        <w:rPr>
          <w:rFonts w:asciiTheme="majorHAnsi" w:hAnsiTheme="majorHAnsi"/>
          <w:b/>
          <w:sz w:val="24"/>
          <w:szCs w:val="24"/>
        </w:rPr>
        <w:tab/>
        <w:t xml:space="preserve">                                                                                      *</w:t>
      </w:r>
      <w:r w:rsidRPr="00936FF0">
        <w:rPr>
          <w:rFonts w:asciiTheme="majorHAnsi" w:hAnsiTheme="majorHAnsi"/>
          <w:sz w:val="24"/>
          <w:szCs w:val="24"/>
        </w:rPr>
        <w:t>Time frame: 40 minutes</w:t>
      </w:r>
    </w:p>
    <w:p w:rsidR="00150F1E" w:rsidRPr="00936FF0" w:rsidRDefault="00150F1E" w:rsidP="00150F1E">
      <w:pPr>
        <w:pStyle w:val="NoSpacing"/>
        <w:rPr>
          <w:rFonts w:asciiTheme="majorHAnsi" w:hAnsiTheme="majorHAnsi"/>
          <w:sz w:val="24"/>
          <w:szCs w:val="24"/>
        </w:rPr>
      </w:pPr>
    </w:p>
    <w:p w:rsidR="00150F1E" w:rsidRPr="00936FF0" w:rsidRDefault="00150F1E" w:rsidP="00150F1E">
      <w:pPr>
        <w:pStyle w:val="NoSpacing"/>
        <w:rPr>
          <w:rFonts w:asciiTheme="majorHAnsi" w:hAnsiTheme="majorHAnsi"/>
          <w:sz w:val="24"/>
          <w:szCs w:val="24"/>
        </w:rPr>
      </w:pPr>
      <w:r w:rsidRPr="00936FF0">
        <w:rPr>
          <w:rFonts w:asciiTheme="majorHAnsi" w:hAnsiTheme="majorHAnsi"/>
          <w:sz w:val="24"/>
          <w:szCs w:val="24"/>
        </w:rPr>
        <w:t>Read carefully the poetic text and respond to all questions in the space provided.</w:t>
      </w:r>
    </w:p>
    <w:p w:rsidR="00150F1E" w:rsidRDefault="00150F1E" w:rsidP="00150F1E">
      <w:pPr>
        <w:pStyle w:val="NoSpacing"/>
        <w:rPr>
          <w:rFonts w:asciiTheme="majorHAnsi" w:hAnsiTheme="majorHAnsi"/>
          <w:sz w:val="24"/>
          <w:szCs w:val="24"/>
        </w:rPr>
      </w:pPr>
    </w:p>
    <w:p w:rsidR="00AC72A6" w:rsidRPr="00AC72A6" w:rsidRDefault="00AC72A6" w:rsidP="00AC72A6">
      <w:pPr>
        <w:pStyle w:val="NoSpacing"/>
        <w:jc w:val="center"/>
        <w:rPr>
          <w:rFonts w:asciiTheme="majorHAnsi" w:hAnsiTheme="majorHAnsi"/>
          <w:b/>
          <w:sz w:val="24"/>
          <w:szCs w:val="24"/>
        </w:rPr>
      </w:pPr>
      <w:r w:rsidRPr="00AC72A6">
        <w:rPr>
          <w:rFonts w:asciiTheme="majorHAnsi" w:hAnsiTheme="majorHAnsi"/>
          <w:b/>
          <w:sz w:val="24"/>
          <w:szCs w:val="24"/>
        </w:rPr>
        <w:t>The Eagle</w:t>
      </w:r>
    </w:p>
    <w:p w:rsidR="00AC72A6" w:rsidRDefault="00AC72A6" w:rsidP="00AC72A6">
      <w:pPr>
        <w:pStyle w:val="NoSpacing"/>
        <w:jc w:val="center"/>
        <w:rPr>
          <w:rFonts w:asciiTheme="majorHAnsi" w:hAnsiTheme="majorHAnsi"/>
          <w:b/>
          <w:sz w:val="24"/>
          <w:szCs w:val="24"/>
        </w:rPr>
      </w:pPr>
      <w:r>
        <w:rPr>
          <w:rFonts w:asciiTheme="majorHAnsi" w:hAnsiTheme="majorHAnsi"/>
          <w:b/>
          <w:sz w:val="24"/>
          <w:szCs w:val="24"/>
        </w:rPr>
        <w:t>by Alfred, Lord Tennyson</w:t>
      </w:r>
    </w:p>
    <w:p w:rsidR="00AC72A6" w:rsidRPr="00AC72A6" w:rsidRDefault="00AC72A6" w:rsidP="00AC72A6">
      <w:pPr>
        <w:pStyle w:val="NoSpacing"/>
        <w:jc w:val="center"/>
        <w:rPr>
          <w:rFonts w:asciiTheme="majorHAnsi" w:hAnsiTheme="majorHAnsi"/>
          <w:b/>
          <w:sz w:val="24"/>
          <w:szCs w:val="24"/>
        </w:rPr>
      </w:pPr>
    </w:p>
    <w:p w:rsidR="00AC72A6" w:rsidRPr="00AC72A6" w:rsidRDefault="00AC72A6" w:rsidP="00AC72A6">
      <w:pPr>
        <w:pStyle w:val="NoSpacing"/>
        <w:jc w:val="center"/>
        <w:rPr>
          <w:rFonts w:asciiTheme="majorHAnsi" w:hAnsiTheme="majorHAnsi"/>
          <w:sz w:val="24"/>
          <w:szCs w:val="24"/>
        </w:rPr>
      </w:pPr>
      <w:r w:rsidRPr="00AC72A6">
        <w:rPr>
          <w:rFonts w:asciiTheme="majorHAnsi" w:hAnsiTheme="majorHAnsi"/>
          <w:sz w:val="24"/>
          <w:szCs w:val="24"/>
        </w:rPr>
        <w:t>He clasps the crag with crooked hands;</w:t>
      </w:r>
    </w:p>
    <w:p w:rsidR="00AC72A6" w:rsidRPr="00AC72A6" w:rsidRDefault="00AC72A6" w:rsidP="00AC72A6">
      <w:pPr>
        <w:pStyle w:val="NoSpacing"/>
        <w:jc w:val="center"/>
        <w:rPr>
          <w:rFonts w:asciiTheme="majorHAnsi" w:hAnsiTheme="majorHAnsi"/>
          <w:sz w:val="24"/>
          <w:szCs w:val="24"/>
        </w:rPr>
      </w:pPr>
      <w:r w:rsidRPr="00AC72A6">
        <w:rPr>
          <w:rFonts w:asciiTheme="majorHAnsi" w:hAnsiTheme="majorHAnsi"/>
          <w:sz w:val="24"/>
          <w:szCs w:val="24"/>
        </w:rPr>
        <w:t>Close to the sun in lonely lands,</w:t>
      </w:r>
    </w:p>
    <w:p w:rsidR="00AC72A6" w:rsidRPr="00AC72A6" w:rsidRDefault="00AC72A6" w:rsidP="00AC72A6">
      <w:pPr>
        <w:pStyle w:val="NoSpacing"/>
        <w:jc w:val="center"/>
        <w:rPr>
          <w:rFonts w:asciiTheme="majorHAnsi" w:hAnsiTheme="majorHAnsi"/>
          <w:sz w:val="24"/>
          <w:szCs w:val="24"/>
        </w:rPr>
      </w:pPr>
      <w:r w:rsidRPr="00AC72A6">
        <w:rPr>
          <w:rFonts w:asciiTheme="majorHAnsi" w:hAnsiTheme="majorHAnsi"/>
          <w:sz w:val="24"/>
          <w:szCs w:val="24"/>
        </w:rPr>
        <w:t>Ring'd with the azure world, he stands.</w:t>
      </w:r>
    </w:p>
    <w:p w:rsidR="00AC72A6" w:rsidRPr="00AC72A6" w:rsidRDefault="00AC72A6" w:rsidP="00AC72A6">
      <w:pPr>
        <w:pStyle w:val="NoSpacing"/>
        <w:jc w:val="center"/>
        <w:rPr>
          <w:rFonts w:asciiTheme="majorHAnsi" w:hAnsiTheme="majorHAnsi"/>
          <w:sz w:val="24"/>
          <w:szCs w:val="24"/>
        </w:rPr>
      </w:pPr>
    </w:p>
    <w:p w:rsidR="00AC72A6" w:rsidRPr="00AC72A6" w:rsidRDefault="00AC72A6" w:rsidP="00AC72A6">
      <w:pPr>
        <w:pStyle w:val="NoSpacing"/>
        <w:jc w:val="center"/>
        <w:rPr>
          <w:rFonts w:asciiTheme="majorHAnsi" w:hAnsiTheme="majorHAnsi"/>
          <w:sz w:val="24"/>
          <w:szCs w:val="24"/>
        </w:rPr>
      </w:pPr>
      <w:r w:rsidRPr="00AC72A6">
        <w:rPr>
          <w:rFonts w:asciiTheme="majorHAnsi" w:hAnsiTheme="majorHAnsi"/>
          <w:sz w:val="24"/>
          <w:szCs w:val="24"/>
        </w:rPr>
        <w:t>The wrinkled sea beneath him crawls;</w:t>
      </w:r>
    </w:p>
    <w:p w:rsidR="00AC72A6" w:rsidRPr="00AC72A6" w:rsidRDefault="00AC72A6" w:rsidP="00AC72A6">
      <w:pPr>
        <w:pStyle w:val="NoSpacing"/>
        <w:ind w:left="720" w:firstLine="720"/>
        <w:jc w:val="center"/>
        <w:rPr>
          <w:rFonts w:asciiTheme="majorHAnsi" w:hAnsiTheme="majorHAnsi"/>
          <w:sz w:val="24"/>
          <w:szCs w:val="24"/>
        </w:rPr>
      </w:pPr>
      <w:r w:rsidRPr="00AC72A6">
        <w:rPr>
          <w:rFonts w:asciiTheme="majorHAnsi" w:hAnsiTheme="majorHAnsi"/>
          <w:sz w:val="24"/>
          <w:szCs w:val="24"/>
        </w:rPr>
        <w:t>He watches from his mountain walls,</w:t>
      </w:r>
      <w:r>
        <w:rPr>
          <w:rFonts w:asciiTheme="majorHAnsi" w:hAnsiTheme="majorHAnsi"/>
          <w:sz w:val="24"/>
          <w:szCs w:val="24"/>
        </w:rPr>
        <w:tab/>
      </w:r>
      <w:r>
        <w:rPr>
          <w:rFonts w:asciiTheme="majorHAnsi" w:hAnsiTheme="majorHAnsi"/>
          <w:sz w:val="24"/>
          <w:szCs w:val="24"/>
        </w:rPr>
        <w:tab/>
        <w:t>5</w:t>
      </w:r>
    </w:p>
    <w:p w:rsidR="00AC72A6" w:rsidRPr="00936FF0" w:rsidRDefault="00AC72A6" w:rsidP="00AC72A6">
      <w:pPr>
        <w:pStyle w:val="NoSpacing"/>
        <w:jc w:val="center"/>
        <w:rPr>
          <w:rFonts w:asciiTheme="majorHAnsi" w:hAnsiTheme="majorHAnsi"/>
          <w:sz w:val="24"/>
          <w:szCs w:val="24"/>
        </w:rPr>
      </w:pPr>
      <w:r w:rsidRPr="00AC72A6">
        <w:rPr>
          <w:rFonts w:asciiTheme="majorHAnsi" w:hAnsiTheme="majorHAnsi"/>
          <w:sz w:val="24"/>
          <w:szCs w:val="24"/>
        </w:rPr>
        <w:t>And like a thunderbolt he falls.</w:t>
      </w:r>
    </w:p>
    <w:p w:rsidR="00150F1E" w:rsidRPr="00936FF0" w:rsidRDefault="00150F1E" w:rsidP="00150F1E">
      <w:pPr>
        <w:pStyle w:val="NoSpacing"/>
        <w:rPr>
          <w:rFonts w:asciiTheme="majorHAnsi" w:hAnsiTheme="majorHAnsi"/>
          <w:sz w:val="24"/>
          <w:szCs w:val="24"/>
        </w:rPr>
      </w:pPr>
    </w:p>
    <w:p w:rsidR="00150F1E" w:rsidRPr="00936FF0" w:rsidRDefault="00150F1E" w:rsidP="00150F1E">
      <w:pPr>
        <w:pStyle w:val="NoSpacing"/>
        <w:rPr>
          <w:rFonts w:asciiTheme="majorHAnsi" w:hAnsiTheme="majorHAnsi"/>
          <w:b/>
          <w:sz w:val="24"/>
          <w:szCs w:val="24"/>
        </w:rPr>
      </w:pPr>
      <w:r w:rsidRPr="00936FF0">
        <w:rPr>
          <w:rFonts w:asciiTheme="majorHAnsi" w:hAnsiTheme="majorHAnsi"/>
          <w:b/>
          <w:sz w:val="24"/>
          <w:szCs w:val="24"/>
          <w:u w:val="single"/>
        </w:rPr>
        <w:t>Selected Response Questions:</w:t>
      </w:r>
      <w:r w:rsidR="00CF2F26">
        <w:rPr>
          <w:rFonts w:asciiTheme="majorHAnsi" w:hAnsiTheme="majorHAnsi"/>
          <w:b/>
          <w:sz w:val="24"/>
          <w:szCs w:val="24"/>
        </w:rPr>
        <w:t xml:space="preserve"> </w:t>
      </w:r>
      <w:r w:rsidRPr="00936FF0">
        <w:rPr>
          <w:rFonts w:asciiTheme="majorHAnsi" w:hAnsiTheme="majorHAnsi"/>
          <w:b/>
          <w:sz w:val="24"/>
          <w:szCs w:val="24"/>
        </w:rPr>
        <w:t xml:space="preserve">Circle the letter of the best response for each question. </w:t>
      </w:r>
    </w:p>
    <w:p w:rsidR="00150F1E" w:rsidRPr="00936FF0" w:rsidRDefault="00150F1E" w:rsidP="00150F1E">
      <w:pPr>
        <w:pStyle w:val="NoSpacing"/>
        <w:rPr>
          <w:rFonts w:asciiTheme="majorHAnsi" w:hAnsiTheme="majorHAnsi"/>
          <w:b/>
          <w:sz w:val="24"/>
          <w:szCs w:val="24"/>
        </w:rPr>
      </w:pPr>
    </w:p>
    <w:p w:rsidR="00150F1E" w:rsidRDefault="00AC72A6" w:rsidP="00150F1E">
      <w:pPr>
        <w:pStyle w:val="NoSpacing"/>
        <w:numPr>
          <w:ilvl w:val="0"/>
          <w:numId w:val="1"/>
        </w:numPr>
        <w:rPr>
          <w:rFonts w:asciiTheme="majorHAnsi" w:hAnsiTheme="majorHAnsi"/>
          <w:sz w:val="24"/>
          <w:szCs w:val="24"/>
        </w:rPr>
      </w:pPr>
      <w:r>
        <w:rPr>
          <w:rFonts w:asciiTheme="majorHAnsi" w:hAnsiTheme="majorHAnsi"/>
          <w:sz w:val="24"/>
          <w:szCs w:val="24"/>
        </w:rPr>
        <w:t xml:space="preserve"> Line 1, “He clasps the crag with crooked hands” is an example of which figure of speech?</w:t>
      </w:r>
    </w:p>
    <w:p w:rsidR="00AC72A6" w:rsidRDefault="00AC72A6" w:rsidP="00AC72A6">
      <w:pPr>
        <w:pStyle w:val="NoSpacing"/>
        <w:rPr>
          <w:rFonts w:asciiTheme="majorHAnsi" w:hAnsiTheme="majorHAnsi"/>
          <w:sz w:val="24"/>
          <w:szCs w:val="24"/>
        </w:rPr>
      </w:pPr>
    </w:p>
    <w:p w:rsidR="00AC72A6" w:rsidRPr="00280374" w:rsidRDefault="00AC72A6" w:rsidP="00AC72A6">
      <w:pPr>
        <w:pStyle w:val="NoSpacing"/>
        <w:numPr>
          <w:ilvl w:val="0"/>
          <w:numId w:val="2"/>
        </w:numPr>
        <w:rPr>
          <w:rFonts w:asciiTheme="majorHAnsi" w:hAnsiTheme="majorHAnsi"/>
          <w:sz w:val="24"/>
          <w:szCs w:val="24"/>
          <w:highlight w:val="yellow"/>
        </w:rPr>
      </w:pPr>
      <w:r w:rsidRPr="00280374">
        <w:rPr>
          <w:rFonts w:asciiTheme="majorHAnsi" w:hAnsiTheme="majorHAnsi"/>
          <w:sz w:val="24"/>
          <w:szCs w:val="24"/>
          <w:highlight w:val="yellow"/>
        </w:rPr>
        <w:t>alliteration</w:t>
      </w:r>
    </w:p>
    <w:p w:rsidR="00AC72A6" w:rsidRDefault="00AC72A6" w:rsidP="00AC72A6">
      <w:pPr>
        <w:pStyle w:val="NoSpacing"/>
        <w:numPr>
          <w:ilvl w:val="0"/>
          <w:numId w:val="2"/>
        </w:numPr>
        <w:rPr>
          <w:rFonts w:asciiTheme="majorHAnsi" w:hAnsiTheme="majorHAnsi"/>
          <w:sz w:val="24"/>
          <w:szCs w:val="24"/>
        </w:rPr>
      </w:pPr>
      <w:r>
        <w:rPr>
          <w:rFonts w:asciiTheme="majorHAnsi" w:hAnsiTheme="majorHAnsi"/>
          <w:sz w:val="24"/>
          <w:szCs w:val="24"/>
        </w:rPr>
        <w:t>onomatopoeia</w:t>
      </w:r>
    </w:p>
    <w:p w:rsidR="00AC72A6" w:rsidRDefault="00AC72A6" w:rsidP="00AC72A6">
      <w:pPr>
        <w:pStyle w:val="NoSpacing"/>
        <w:numPr>
          <w:ilvl w:val="0"/>
          <w:numId w:val="2"/>
        </w:numPr>
        <w:rPr>
          <w:rFonts w:asciiTheme="majorHAnsi" w:hAnsiTheme="majorHAnsi"/>
          <w:sz w:val="24"/>
          <w:szCs w:val="24"/>
        </w:rPr>
      </w:pPr>
      <w:r>
        <w:rPr>
          <w:rFonts w:asciiTheme="majorHAnsi" w:hAnsiTheme="majorHAnsi"/>
          <w:sz w:val="24"/>
          <w:szCs w:val="24"/>
        </w:rPr>
        <w:t>personification</w:t>
      </w:r>
    </w:p>
    <w:p w:rsidR="00AC72A6" w:rsidRDefault="00AC72A6" w:rsidP="00AC72A6">
      <w:pPr>
        <w:pStyle w:val="NoSpacing"/>
        <w:numPr>
          <w:ilvl w:val="0"/>
          <w:numId w:val="2"/>
        </w:numPr>
        <w:rPr>
          <w:rFonts w:asciiTheme="majorHAnsi" w:hAnsiTheme="majorHAnsi"/>
          <w:sz w:val="24"/>
          <w:szCs w:val="24"/>
        </w:rPr>
      </w:pPr>
      <w:r>
        <w:rPr>
          <w:rFonts w:asciiTheme="majorHAnsi" w:hAnsiTheme="majorHAnsi"/>
          <w:sz w:val="24"/>
          <w:szCs w:val="24"/>
        </w:rPr>
        <w:t>metaphor</w:t>
      </w:r>
    </w:p>
    <w:p w:rsidR="00150F1E" w:rsidRPr="00936FF0" w:rsidRDefault="00150F1E" w:rsidP="00150F1E">
      <w:pPr>
        <w:pStyle w:val="NoSpacing"/>
        <w:rPr>
          <w:rFonts w:asciiTheme="majorHAnsi" w:hAnsiTheme="majorHAnsi"/>
          <w:sz w:val="24"/>
          <w:szCs w:val="24"/>
        </w:rPr>
      </w:pPr>
    </w:p>
    <w:p w:rsidR="00AC72A6" w:rsidRPr="00AC72A6" w:rsidRDefault="009E7283" w:rsidP="00AC72A6">
      <w:pPr>
        <w:pStyle w:val="NoSpacing"/>
        <w:numPr>
          <w:ilvl w:val="0"/>
          <w:numId w:val="1"/>
        </w:numPr>
        <w:rPr>
          <w:rFonts w:asciiTheme="majorHAnsi" w:hAnsiTheme="majorHAnsi"/>
          <w:sz w:val="24"/>
          <w:szCs w:val="24"/>
        </w:rPr>
      </w:pPr>
      <w:r>
        <w:rPr>
          <w:rFonts w:asciiTheme="majorHAnsi" w:hAnsiTheme="majorHAnsi"/>
          <w:sz w:val="24"/>
          <w:szCs w:val="24"/>
        </w:rPr>
        <w:t>The word “azure</w:t>
      </w:r>
      <w:r w:rsidR="00AC72A6">
        <w:rPr>
          <w:rFonts w:asciiTheme="majorHAnsi" w:hAnsiTheme="majorHAnsi"/>
          <w:sz w:val="24"/>
          <w:szCs w:val="24"/>
        </w:rPr>
        <w:t xml:space="preserve">” as it is used in line 3, </w:t>
      </w:r>
      <w:r w:rsidR="0086777D">
        <w:rPr>
          <w:rFonts w:asciiTheme="majorHAnsi" w:hAnsiTheme="majorHAnsi"/>
          <w:sz w:val="24"/>
          <w:szCs w:val="24"/>
        </w:rPr>
        <w:t>“</w:t>
      </w:r>
      <w:r w:rsidR="00AC72A6">
        <w:rPr>
          <w:rFonts w:asciiTheme="majorHAnsi" w:hAnsiTheme="majorHAnsi"/>
          <w:sz w:val="24"/>
          <w:szCs w:val="24"/>
        </w:rPr>
        <w:t>Ring’d with the azure world, he stands”, means –</w:t>
      </w:r>
    </w:p>
    <w:p w:rsidR="00AC72A6" w:rsidRDefault="00AC72A6" w:rsidP="00AC72A6">
      <w:pPr>
        <w:pStyle w:val="NoSpacing"/>
        <w:rPr>
          <w:rFonts w:asciiTheme="majorHAnsi" w:hAnsiTheme="majorHAnsi"/>
          <w:sz w:val="24"/>
          <w:szCs w:val="24"/>
        </w:rPr>
      </w:pPr>
    </w:p>
    <w:p w:rsidR="00AC72A6" w:rsidRPr="00980257" w:rsidRDefault="00AC72A6" w:rsidP="00AC72A6">
      <w:pPr>
        <w:pStyle w:val="NoSpacing"/>
        <w:numPr>
          <w:ilvl w:val="0"/>
          <w:numId w:val="3"/>
        </w:numPr>
        <w:rPr>
          <w:rFonts w:asciiTheme="majorHAnsi" w:hAnsiTheme="majorHAnsi"/>
          <w:sz w:val="24"/>
          <w:szCs w:val="24"/>
        </w:rPr>
      </w:pPr>
      <w:r w:rsidRPr="00980257">
        <w:rPr>
          <w:rFonts w:asciiTheme="majorHAnsi" w:hAnsiTheme="majorHAnsi"/>
          <w:sz w:val="24"/>
          <w:szCs w:val="24"/>
        </w:rPr>
        <w:t>forest</w:t>
      </w:r>
    </w:p>
    <w:p w:rsidR="00AC72A6" w:rsidRDefault="00AC72A6" w:rsidP="00AC72A6">
      <w:pPr>
        <w:pStyle w:val="NoSpacing"/>
        <w:numPr>
          <w:ilvl w:val="0"/>
          <w:numId w:val="3"/>
        </w:numPr>
        <w:rPr>
          <w:rFonts w:asciiTheme="majorHAnsi" w:hAnsiTheme="majorHAnsi"/>
          <w:sz w:val="24"/>
          <w:szCs w:val="24"/>
        </w:rPr>
      </w:pPr>
      <w:r>
        <w:rPr>
          <w:rFonts w:asciiTheme="majorHAnsi" w:hAnsiTheme="majorHAnsi"/>
          <w:sz w:val="24"/>
          <w:szCs w:val="24"/>
        </w:rPr>
        <w:t>jungle</w:t>
      </w:r>
    </w:p>
    <w:p w:rsidR="00AC72A6" w:rsidRDefault="00AC72A6" w:rsidP="00AC72A6">
      <w:pPr>
        <w:pStyle w:val="NoSpacing"/>
        <w:numPr>
          <w:ilvl w:val="0"/>
          <w:numId w:val="3"/>
        </w:numPr>
        <w:rPr>
          <w:rFonts w:asciiTheme="majorHAnsi" w:hAnsiTheme="majorHAnsi"/>
          <w:sz w:val="24"/>
          <w:szCs w:val="24"/>
        </w:rPr>
      </w:pPr>
      <w:r>
        <w:rPr>
          <w:rFonts w:asciiTheme="majorHAnsi" w:hAnsiTheme="majorHAnsi"/>
          <w:sz w:val="24"/>
          <w:szCs w:val="24"/>
        </w:rPr>
        <w:t>sea</w:t>
      </w:r>
    </w:p>
    <w:p w:rsidR="00881236" w:rsidRPr="00980257" w:rsidRDefault="00AC72A6" w:rsidP="00150F1E">
      <w:pPr>
        <w:pStyle w:val="NoSpacing"/>
        <w:numPr>
          <w:ilvl w:val="0"/>
          <w:numId w:val="3"/>
        </w:numPr>
        <w:rPr>
          <w:rFonts w:asciiTheme="majorHAnsi" w:hAnsiTheme="majorHAnsi"/>
          <w:sz w:val="24"/>
          <w:szCs w:val="24"/>
          <w:highlight w:val="yellow"/>
        </w:rPr>
      </w:pPr>
      <w:r w:rsidRPr="00980257">
        <w:rPr>
          <w:rFonts w:asciiTheme="majorHAnsi" w:hAnsiTheme="majorHAnsi"/>
          <w:sz w:val="24"/>
          <w:szCs w:val="24"/>
          <w:highlight w:val="yellow"/>
        </w:rPr>
        <w:t>sky</w:t>
      </w:r>
    </w:p>
    <w:p w:rsidR="00881236" w:rsidRPr="00936FF0" w:rsidRDefault="00881236" w:rsidP="00150F1E">
      <w:pPr>
        <w:pStyle w:val="NoSpacing"/>
        <w:rPr>
          <w:rFonts w:asciiTheme="majorHAnsi" w:hAnsiTheme="majorHAnsi"/>
          <w:sz w:val="24"/>
          <w:szCs w:val="24"/>
        </w:rPr>
      </w:pPr>
    </w:p>
    <w:p w:rsidR="00AC72A6" w:rsidRPr="00AC72A6" w:rsidRDefault="00AC72A6" w:rsidP="00AC72A6">
      <w:pPr>
        <w:pStyle w:val="NoSpacing"/>
        <w:numPr>
          <w:ilvl w:val="0"/>
          <w:numId w:val="1"/>
        </w:numPr>
        <w:rPr>
          <w:rFonts w:asciiTheme="majorHAnsi" w:hAnsiTheme="majorHAnsi"/>
          <w:sz w:val="24"/>
          <w:szCs w:val="24"/>
        </w:rPr>
      </w:pPr>
      <w:r>
        <w:rPr>
          <w:rFonts w:asciiTheme="majorHAnsi" w:hAnsiTheme="majorHAnsi"/>
          <w:sz w:val="24"/>
          <w:szCs w:val="24"/>
        </w:rPr>
        <w:t xml:space="preserve">The poet uses the word “wrinkled” to describe the sea in line 4, “The wrinkled sea beneath him crawls” to show </w:t>
      </w:r>
      <w:r w:rsidR="003E773F">
        <w:rPr>
          <w:rFonts w:asciiTheme="majorHAnsi" w:hAnsiTheme="majorHAnsi"/>
          <w:sz w:val="24"/>
          <w:szCs w:val="24"/>
        </w:rPr>
        <w:t xml:space="preserve"> the sea’s </w:t>
      </w:r>
      <w:r>
        <w:rPr>
          <w:rFonts w:asciiTheme="majorHAnsi" w:hAnsiTheme="majorHAnsi"/>
          <w:sz w:val="24"/>
          <w:szCs w:val="24"/>
        </w:rPr>
        <w:t xml:space="preserve">– </w:t>
      </w:r>
    </w:p>
    <w:p w:rsidR="00AC72A6" w:rsidRDefault="00AC72A6" w:rsidP="00AC72A6">
      <w:pPr>
        <w:pStyle w:val="NoSpacing"/>
        <w:rPr>
          <w:rFonts w:asciiTheme="majorHAnsi" w:hAnsiTheme="majorHAnsi"/>
          <w:sz w:val="24"/>
          <w:szCs w:val="24"/>
        </w:rPr>
      </w:pPr>
    </w:p>
    <w:p w:rsidR="00AC72A6" w:rsidRDefault="00AC72A6" w:rsidP="00AC72A6">
      <w:pPr>
        <w:pStyle w:val="NoSpacing"/>
        <w:numPr>
          <w:ilvl w:val="0"/>
          <w:numId w:val="4"/>
        </w:numPr>
        <w:rPr>
          <w:rFonts w:asciiTheme="majorHAnsi" w:hAnsiTheme="majorHAnsi"/>
          <w:sz w:val="24"/>
          <w:szCs w:val="24"/>
        </w:rPr>
      </w:pPr>
      <w:r>
        <w:rPr>
          <w:rFonts w:asciiTheme="majorHAnsi" w:hAnsiTheme="majorHAnsi"/>
          <w:sz w:val="24"/>
          <w:szCs w:val="24"/>
        </w:rPr>
        <w:t>age</w:t>
      </w:r>
    </w:p>
    <w:p w:rsidR="00AC72A6" w:rsidRDefault="00AC72A6" w:rsidP="00AC72A6">
      <w:pPr>
        <w:pStyle w:val="NoSpacing"/>
        <w:numPr>
          <w:ilvl w:val="0"/>
          <w:numId w:val="4"/>
        </w:numPr>
        <w:rPr>
          <w:rFonts w:asciiTheme="majorHAnsi" w:hAnsiTheme="majorHAnsi"/>
          <w:sz w:val="24"/>
          <w:szCs w:val="24"/>
        </w:rPr>
      </w:pPr>
      <w:r>
        <w:rPr>
          <w:rFonts w:asciiTheme="majorHAnsi" w:hAnsiTheme="majorHAnsi"/>
          <w:sz w:val="24"/>
          <w:szCs w:val="24"/>
        </w:rPr>
        <w:t>beauty</w:t>
      </w:r>
    </w:p>
    <w:p w:rsidR="00AC72A6" w:rsidRPr="00980257" w:rsidRDefault="00AC72A6" w:rsidP="00AC72A6">
      <w:pPr>
        <w:pStyle w:val="NoSpacing"/>
        <w:numPr>
          <w:ilvl w:val="0"/>
          <w:numId w:val="4"/>
        </w:numPr>
        <w:rPr>
          <w:rFonts w:asciiTheme="majorHAnsi" w:hAnsiTheme="majorHAnsi"/>
          <w:sz w:val="24"/>
          <w:szCs w:val="24"/>
          <w:highlight w:val="yellow"/>
        </w:rPr>
      </w:pPr>
      <w:r w:rsidRPr="00980257">
        <w:rPr>
          <w:rFonts w:asciiTheme="majorHAnsi" w:hAnsiTheme="majorHAnsi"/>
          <w:sz w:val="24"/>
          <w:szCs w:val="24"/>
          <w:highlight w:val="yellow"/>
        </w:rPr>
        <w:t>movement</w:t>
      </w:r>
    </w:p>
    <w:p w:rsidR="00AC72A6" w:rsidRPr="00936FF0" w:rsidRDefault="00AC72A6" w:rsidP="00AC72A6">
      <w:pPr>
        <w:pStyle w:val="NoSpacing"/>
        <w:numPr>
          <w:ilvl w:val="0"/>
          <w:numId w:val="4"/>
        </w:numPr>
        <w:rPr>
          <w:rFonts w:asciiTheme="majorHAnsi" w:hAnsiTheme="majorHAnsi"/>
          <w:sz w:val="24"/>
          <w:szCs w:val="24"/>
        </w:rPr>
      </w:pPr>
      <w:r>
        <w:rPr>
          <w:rFonts w:asciiTheme="majorHAnsi" w:hAnsiTheme="majorHAnsi"/>
          <w:sz w:val="24"/>
          <w:szCs w:val="24"/>
        </w:rPr>
        <w:t>mystery</w:t>
      </w:r>
    </w:p>
    <w:p w:rsidR="00150F1E" w:rsidRPr="00936FF0" w:rsidRDefault="00150F1E" w:rsidP="00150F1E">
      <w:pPr>
        <w:pStyle w:val="NoSpacing"/>
        <w:rPr>
          <w:rFonts w:asciiTheme="majorHAnsi" w:hAnsiTheme="majorHAnsi"/>
          <w:sz w:val="24"/>
          <w:szCs w:val="24"/>
        </w:rPr>
      </w:pPr>
    </w:p>
    <w:p w:rsidR="00F55C74" w:rsidRPr="00F55C74" w:rsidRDefault="00F55C74" w:rsidP="00F55C74">
      <w:pPr>
        <w:pStyle w:val="NoSpacing"/>
        <w:numPr>
          <w:ilvl w:val="0"/>
          <w:numId w:val="1"/>
        </w:numPr>
        <w:rPr>
          <w:rFonts w:asciiTheme="majorHAnsi" w:hAnsiTheme="majorHAnsi"/>
          <w:sz w:val="24"/>
          <w:szCs w:val="24"/>
        </w:rPr>
      </w:pPr>
      <w:r>
        <w:rPr>
          <w:rFonts w:asciiTheme="majorHAnsi" w:hAnsiTheme="majorHAnsi"/>
          <w:sz w:val="24"/>
          <w:szCs w:val="24"/>
        </w:rPr>
        <w:t>The eagle is portrayed as –</w:t>
      </w:r>
    </w:p>
    <w:p w:rsidR="00AC72A6" w:rsidRDefault="00AC72A6" w:rsidP="00AC72A6">
      <w:pPr>
        <w:pStyle w:val="NoSpacing"/>
        <w:rPr>
          <w:rFonts w:asciiTheme="majorHAnsi" w:hAnsiTheme="majorHAnsi"/>
          <w:sz w:val="24"/>
          <w:szCs w:val="24"/>
        </w:rPr>
      </w:pPr>
    </w:p>
    <w:p w:rsidR="00AC72A6" w:rsidRDefault="00F55C74" w:rsidP="00AC72A6">
      <w:pPr>
        <w:pStyle w:val="NoSpacing"/>
        <w:numPr>
          <w:ilvl w:val="0"/>
          <w:numId w:val="5"/>
        </w:numPr>
        <w:rPr>
          <w:rFonts w:asciiTheme="majorHAnsi" w:hAnsiTheme="majorHAnsi"/>
          <w:sz w:val="24"/>
          <w:szCs w:val="24"/>
        </w:rPr>
      </w:pPr>
      <w:r>
        <w:rPr>
          <w:rFonts w:asciiTheme="majorHAnsi" w:hAnsiTheme="majorHAnsi"/>
          <w:sz w:val="24"/>
          <w:szCs w:val="24"/>
        </w:rPr>
        <w:t>brave</w:t>
      </w:r>
    </w:p>
    <w:p w:rsidR="003E773F" w:rsidRDefault="00F55C74" w:rsidP="00AC72A6">
      <w:pPr>
        <w:pStyle w:val="NoSpacing"/>
        <w:numPr>
          <w:ilvl w:val="0"/>
          <w:numId w:val="5"/>
        </w:numPr>
        <w:rPr>
          <w:rFonts w:asciiTheme="majorHAnsi" w:hAnsiTheme="majorHAnsi"/>
          <w:sz w:val="24"/>
          <w:szCs w:val="24"/>
        </w:rPr>
      </w:pPr>
      <w:r>
        <w:rPr>
          <w:rFonts w:asciiTheme="majorHAnsi" w:hAnsiTheme="majorHAnsi"/>
          <w:sz w:val="24"/>
          <w:szCs w:val="24"/>
        </w:rPr>
        <w:t>frightened</w:t>
      </w:r>
    </w:p>
    <w:p w:rsidR="00AC72A6" w:rsidRDefault="00F55C74" w:rsidP="00AC72A6">
      <w:pPr>
        <w:pStyle w:val="NoSpacing"/>
        <w:numPr>
          <w:ilvl w:val="0"/>
          <w:numId w:val="5"/>
        </w:numPr>
        <w:rPr>
          <w:rFonts w:asciiTheme="majorHAnsi" w:hAnsiTheme="majorHAnsi"/>
          <w:sz w:val="24"/>
          <w:szCs w:val="24"/>
        </w:rPr>
      </w:pPr>
      <w:r>
        <w:rPr>
          <w:rFonts w:asciiTheme="majorHAnsi" w:hAnsiTheme="majorHAnsi"/>
          <w:sz w:val="24"/>
          <w:szCs w:val="24"/>
        </w:rPr>
        <w:t>risk-taking</w:t>
      </w:r>
    </w:p>
    <w:p w:rsidR="003E773F" w:rsidRPr="00980257" w:rsidRDefault="00F55C74" w:rsidP="00AC72A6">
      <w:pPr>
        <w:pStyle w:val="NoSpacing"/>
        <w:numPr>
          <w:ilvl w:val="0"/>
          <w:numId w:val="5"/>
        </w:numPr>
        <w:rPr>
          <w:rFonts w:asciiTheme="majorHAnsi" w:hAnsiTheme="majorHAnsi"/>
          <w:sz w:val="24"/>
          <w:szCs w:val="24"/>
          <w:highlight w:val="yellow"/>
        </w:rPr>
      </w:pPr>
      <w:r w:rsidRPr="00980257">
        <w:rPr>
          <w:rFonts w:asciiTheme="majorHAnsi" w:hAnsiTheme="majorHAnsi"/>
          <w:sz w:val="24"/>
          <w:szCs w:val="24"/>
          <w:highlight w:val="yellow"/>
        </w:rPr>
        <w:t>watchful</w:t>
      </w:r>
    </w:p>
    <w:p w:rsidR="00150F1E" w:rsidRPr="00936FF0" w:rsidRDefault="00150F1E" w:rsidP="00150F1E">
      <w:pPr>
        <w:pStyle w:val="NoSpacing"/>
        <w:rPr>
          <w:rFonts w:asciiTheme="majorHAnsi" w:hAnsiTheme="majorHAnsi"/>
          <w:sz w:val="24"/>
          <w:szCs w:val="24"/>
        </w:rPr>
      </w:pPr>
    </w:p>
    <w:p w:rsidR="00150F1E" w:rsidRDefault="003E773F" w:rsidP="00150F1E">
      <w:pPr>
        <w:pStyle w:val="NoSpacing"/>
        <w:numPr>
          <w:ilvl w:val="0"/>
          <w:numId w:val="1"/>
        </w:numPr>
        <w:rPr>
          <w:rFonts w:asciiTheme="majorHAnsi" w:hAnsiTheme="majorHAnsi"/>
          <w:sz w:val="24"/>
          <w:szCs w:val="24"/>
        </w:rPr>
      </w:pPr>
      <w:r>
        <w:rPr>
          <w:rFonts w:asciiTheme="majorHAnsi" w:hAnsiTheme="majorHAnsi"/>
          <w:sz w:val="24"/>
          <w:szCs w:val="24"/>
        </w:rPr>
        <w:t>Line 4, “The wrinkled sea beneath him crawls”, appeals to which sense?</w:t>
      </w:r>
    </w:p>
    <w:p w:rsidR="003E773F" w:rsidRDefault="003E773F" w:rsidP="003E773F">
      <w:pPr>
        <w:pStyle w:val="NoSpacing"/>
        <w:rPr>
          <w:rFonts w:asciiTheme="majorHAnsi" w:hAnsiTheme="majorHAnsi"/>
          <w:sz w:val="24"/>
          <w:szCs w:val="24"/>
        </w:rPr>
      </w:pPr>
    </w:p>
    <w:p w:rsidR="003E773F" w:rsidRDefault="003E773F" w:rsidP="003E773F">
      <w:pPr>
        <w:pStyle w:val="NoSpacing"/>
        <w:numPr>
          <w:ilvl w:val="0"/>
          <w:numId w:val="6"/>
        </w:numPr>
        <w:rPr>
          <w:rFonts w:asciiTheme="majorHAnsi" w:hAnsiTheme="majorHAnsi"/>
          <w:sz w:val="24"/>
          <w:szCs w:val="24"/>
        </w:rPr>
      </w:pPr>
      <w:r>
        <w:rPr>
          <w:rFonts w:asciiTheme="majorHAnsi" w:hAnsiTheme="majorHAnsi"/>
          <w:sz w:val="24"/>
          <w:szCs w:val="24"/>
        </w:rPr>
        <w:t>sight</w:t>
      </w:r>
    </w:p>
    <w:p w:rsidR="003E773F" w:rsidRDefault="003E773F" w:rsidP="003E773F">
      <w:pPr>
        <w:pStyle w:val="NoSpacing"/>
        <w:numPr>
          <w:ilvl w:val="0"/>
          <w:numId w:val="6"/>
        </w:numPr>
        <w:rPr>
          <w:rFonts w:asciiTheme="majorHAnsi" w:hAnsiTheme="majorHAnsi"/>
          <w:sz w:val="24"/>
          <w:szCs w:val="24"/>
        </w:rPr>
      </w:pPr>
      <w:r>
        <w:rPr>
          <w:rFonts w:asciiTheme="majorHAnsi" w:hAnsiTheme="majorHAnsi"/>
          <w:sz w:val="24"/>
          <w:szCs w:val="24"/>
        </w:rPr>
        <w:t>smell</w:t>
      </w:r>
    </w:p>
    <w:p w:rsidR="003E773F" w:rsidRDefault="003E773F" w:rsidP="003E773F">
      <w:pPr>
        <w:pStyle w:val="NoSpacing"/>
        <w:numPr>
          <w:ilvl w:val="0"/>
          <w:numId w:val="6"/>
        </w:numPr>
        <w:rPr>
          <w:rFonts w:asciiTheme="majorHAnsi" w:hAnsiTheme="majorHAnsi"/>
          <w:sz w:val="24"/>
          <w:szCs w:val="24"/>
        </w:rPr>
      </w:pPr>
      <w:r>
        <w:rPr>
          <w:rFonts w:asciiTheme="majorHAnsi" w:hAnsiTheme="majorHAnsi"/>
          <w:sz w:val="24"/>
          <w:szCs w:val="24"/>
        </w:rPr>
        <w:t>sound</w:t>
      </w:r>
    </w:p>
    <w:p w:rsidR="003E773F" w:rsidRPr="008C0D2D" w:rsidRDefault="003E773F" w:rsidP="00150F1E">
      <w:pPr>
        <w:pStyle w:val="NoSpacing"/>
        <w:numPr>
          <w:ilvl w:val="0"/>
          <w:numId w:val="6"/>
        </w:numPr>
        <w:rPr>
          <w:rFonts w:asciiTheme="majorHAnsi" w:hAnsiTheme="majorHAnsi"/>
          <w:sz w:val="24"/>
          <w:szCs w:val="24"/>
        </w:rPr>
      </w:pPr>
      <w:r w:rsidRPr="00980257">
        <w:rPr>
          <w:rFonts w:asciiTheme="majorHAnsi" w:hAnsiTheme="majorHAnsi"/>
          <w:sz w:val="24"/>
          <w:szCs w:val="24"/>
          <w:highlight w:val="yellow"/>
        </w:rPr>
        <w:t>touch</w:t>
      </w:r>
      <w:r>
        <w:rPr>
          <w:rFonts w:asciiTheme="majorHAnsi" w:hAnsiTheme="majorHAnsi"/>
          <w:sz w:val="24"/>
          <w:szCs w:val="24"/>
        </w:rPr>
        <w:t xml:space="preserve"> </w:t>
      </w:r>
    </w:p>
    <w:p w:rsidR="003E773F" w:rsidRPr="00936FF0" w:rsidRDefault="003E773F" w:rsidP="00150F1E">
      <w:pPr>
        <w:pStyle w:val="NoSpacing"/>
        <w:rPr>
          <w:rFonts w:asciiTheme="majorHAnsi" w:hAnsiTheme="majorHAnsi"/>
          <w:b/>
          <w:sz w:val="24"/>
          <w:szCs w:val="24"/>
        </w:rPr>
      </w:pPr>
    </w:p>
    <w:p w:rsidR="00150F1E" w:rsidRPr="00936FF0" w:rsidRDefault="008C0D2D" w:rsidP="00150F1E">
      <w:pPr>
        <w:pStyle w:val="NoSpacing"/>
        <w:rPr>
          <w:rFonts w:asciiTheme="majorHAnsi" w:hAnsiTheme="majorHAnsi"/>
          <w:b/>
          <w:sz w:val="24"/>
          <w:szCs w:val="24"/>
        </w:rPr>
      </w:pPr>
      <w:r>
        <w:rPr>
          <w:rFonts w:asciiTheme="majorHAnsi" w:hAnsiTheme="majorHAnsi"/>
          <w:b/>
          <w:sz w:val="24"/>
          <w:szCs w:val="24"/>
          <w:u w:val="single"/>
        </w:rPr>
        <w:t>Constructed Response Questions:</w:t>
      </w:r>
      <w:r w:rsidRPr="008C0D2D">
        <w:rPr>
          <w:rFonts w:asciiTheme="majorHAnsi" w:hAnsiTheme="majorHAnsi"/>
          <w:b/>
          <w:sz w:val="24"/>
          <w:szCs w:val="24"/>
        </w:rPr>
        <w:t xml:space="preserve"> </w:t>
      </w:r>
      <w:r w:rsidR="00150F1E" w:rsidRPr="00936FF0">
        <w:rPr>
          <w:rFonts w:asciiTheme="majorHAnsi" w:hAnsiTheme="majorHAnsi"/>
          <w:b/>
          <w:sz w:val="24"/>
          <w:szCs w:val="24"/>
        </w:rPr>
        <w:t xml:space="preserve">Respond to all three questions in the space provided. </w:t>
      </w:r>
    </w:p>
    <w:p w:rsidR="00150F1E" w:rsidRDefault="00150F1E" w:rsidP="00150F1E">
      <w:pPr>
        <w:pStyle w:val="NoSpacing"/>
        <w:rPr>
          <w:rFonts w:asciiTheme="majorHAnsi" w:hAnsiTheme="majorHAnsi"/>
          <w:b/>
          <w:color w:val="002060"/>
          <w:sz w:val="24"/>
          <w:szCs w:val="24"/>
        </w:rPr>
      </w:pPr>
    </w:p>
    <w:p w:rsidR="00150F1E" w:rsidRDefault="00597560" w:rsidP="004527C6">
      <w:pPr>
        <w:pStyle w:val="NoSpacing"/>
        <w:rPr>
          <w:rFonts w:asciiTheme="majorHAnsi" w:hAnsiTheme="majorHAnsi"/>
          <w:sz w:val="24"/>
          <w:szCs w:val="24"/>
        </w:rPr>
      </w:pPr>
      <w:r w:rsidRPr="00B97CA3">
        <w:rPr>
          <w:rFonts w:asciiTheme="majorHAnsi" w:hAnsiTheme="majorHAnsi"/>
          <w:b/>
          <w:sz w:val="24"/>
          <w:szCs w:val="24"/>
        </w:rPr>
        <w:t>Imagery</w:t>
      </w:r>
      <w:r>
        <w:rPr>
          <w:rFonts w:asciiTheme="majorHAnsi" w:hAnsiTheme="majorHAnsi"/>
          <w:sz w:val="24"/>
          <w:szCs w:val="24"/>
        </w:rPr>
        <w:t xml:space="preserve"> is used effectively in this poem.  Identify </w:t>
      </w:r>
      <w:r w:rsidRPr="00597560">
        <w:rPr>
          <w:rFonts w:asciiTheme="majorHAnsi" w:hAnsiTheme="majorHAnsi"/>
          <w:b/>
          <w:sz w:val="24"/>
          <w:szCs w:val="24"/>
        </w:rPr>
        <w:t>TWO</w:t>
      </w:r>
      <w:r>
        <w:rPr>
          <w:rFonts w:asciiTheme="majorHAnsi" w:hAnsiTheme="majorHAnsi"/>
          <w:sz w:val="24"/>
          <w:szCs w:val="24"/>
        </w:rPr>
        <w:t xml:space="preserve"> different types of imagery used in this poem and</w:t>
      </w:r>
      <w:r w:rsidR="00F27D0D">
        <w:rPr>
          <w:rFonts w:asciiTheme="majorHAnsi" w:hAnsiTheme="majorHAnsi"/>
          <w:sz w:val="24"/>
          <w:szCs w:val="24"/>
        </w:rPr>
        <w:t xml:space="preserve"> explain how they are effective.</w:t>
      </w:r>
      <w:r w:rsidR="003E773F">
        <w:rPr>
          <w:rFonts w:asciiTheme="majorHAnsi" w:hAnsiTheme="majorHAnsi"/>
          <w:sz w:val="24"/>
          <w:szCs w:val="24"/>
        </w:rPr>
        <w:tab/>
      </w:r>
    </w:p>
    <w:p w:rsidR="003E773F" w:rsidRDefault="003E773F" w:rsidP="003E773F">
      <w:pPr>
        <w:pStyle w:val="NoSpacing"/>
        <w:rPr>
          <w:rFonts w:asciiTheme="majorHAnsi" w:hAnsiTheme="majorHAnsi"/>
          <w:sz w:val="24"/>
          <w:szCs w:val="24"/>
        </w:rPr>
      </w:pPr>
    </w:p>
    <w:p w:rsidR="004527C6" w:rsidRPr="00AC72A6" w:rsidRDefault="00267497" w:rsidP="004527C6">
      <w:pPr>
        <w:pStyle w:val="NoSpacing"/>
        <w:rPr>
          <w:rFonts w:asciiTheme="majorHAnsi" w:hAnsiTheme="majorHAnsi"/>
          <w:sz w:val="24"/>
          <w:szCs w:val="24"/>
        </w:rPr>
      </w:pPr>
      <w:r>
        <w:rPr>
          <w:rFonts w:asciiTheme="majorHAnsi" w:hAnsiTheme="majorHAnsi"/>
          <w:sz w:val="24"/>
          <w:szCs w:val="24"/>
        </w:rPr>
        <w:lastRenderedPageBreak/>
        <w:t>In the poem “The Eagle”</w:t>
      </w:r>
      <w:r w:rsidR="00192FBA">
        <w:rPr>
          <w:rFonts w:asciiTheme="majorHAnsi" w:hAnsiTheme="majorHAnsi"/>
          <w:sz w:val="24"/>
          <w:szCs w:val="24"/>
        </w:rPr>
        <w:t>,</w:t>
      </w:r>
      <w:r>
        <w:rPr>
          <w:rFonts w:asciiTheme="majorHAnsi" w:hAnsiTheme="majorHAnsi"/>
          <w:sz w:val="24"/>
          <w:szCs w:val="24"/>
        </w:rPr>
        <w:t xml:space="preserve"> by Alfred, Lord Tennyson, imagery is used effectively.  Imagery is language that appeals to the reader’s senses.  </w:t>
      </w:r>
      <w:r w:rsidR="004527C6">
        <w:rPr>
          <w:rFonts w:asciiTheme="majorHAnsi" w:hAnsiTheme="majorHAnsi"/>
          <w:sz w:val="24"/>
          <w:szCs w:val="24"/>
        </w:rPr>
        <w:t>Touch imagery is used in the first line of the poem, “</w:t>
      </w:r>
      <w:r w:rsidR="004527C6" w:rsidRPr="00AC72A6">
        <w:rPr>
          <w:rFonts w:asciiTheme="majorHAnsi" w:hAnsiTheme="majorHAnsi"/>
          <w:sz w:val="24"/>
          <w:szCs w:val="24"/>
        </w:rPr>
        <w:t>He cla</w:t>
      </w:r>
      <w:r w:rsidR="004527C6">
        <w:rPr>
          <w:rFonts w:asciiTheme="majorHAnsi" w:hAnsiTheme="majorHAnsi"/>
          <w:sz w:val="24"/>
          <w:szCs w:val="24"/>
        </w:rPr>
        <w:t>sps the crag with crooked hands.”  The eagle is described as hooking on to a steep, jagged cliff, looking out over the sea, with his old, curved claws.  This example of touch imagery is effective since the reader can feel the grip of the eagle’s claws on the rugged cliff, as he perches.  The line, “</w:t>
      </w:r>
      <w:r w:rsidR="005B379B">
        <w:rPr>
          <w:rFonts w:asciiTheme="majorHAnsi" w:hAnsiTheme="majorHAnsi"/>
          <w:sz w:val="24"/>
          <w:szCs w:val="24"/>
        </w:rPr>
        <w:t>And like a thunderbolt he falls</w:t>
      </w:r>
      <w:r w:rsidR="004527C6">
        <w:rPr>
          <w:rFonts w:asciiTheme="majorHAnsi" w:hAnsiTheme="majorHAnsi"/>
          <w:sz w:val="24"/>
          <w:szCs w:val="24"/>
        </w:rPr>
        <w:t>“</w:t>
      </w:r>
      <w:r w:rsidR="005B379B">
        <w:rPr>
          <w:rFonts w:asciiTheme="majorHAnsi" w:hAnsiTheme="majorHAnsi"/>
          <w:sz w:val="24"/>
          <w:szCs w:val="24"/>
        </w:rPr>
        <w:t xml:space="preserve"> is an example of visual imagery, as the reader can vividly picture the eagle diving, maybe after fish in the sea, in a fast, direct motion, like a “thunderbolt.”  This piece of sight imagery is effective since the reader can clearly paint a mental image of the movement of the eagle, swiftly darting toward to sea.  Imagery is effective in poetry as the reader can utilize their senses to understand the meaning that the poet is trying to relay to the reader.</w:t>
      </w:r>
    </w:p>
    <w:p w:rsidR="00267497" w:rsidRDefault="00267497" w:rsidP="00150F1E">
      <w:pPr>
        <w:pStyle w:val="NoSpacing"/>
        <w:rPr>
          <w:rFonts w:asciiTheme="majorHAnsi" w:hAnsiTheme="majorHAnsi"/>
          <w:sz w:val="24"/>
          <w:szCs w:val="24"/>
        </w:rPr>
      </w:pPr>
    </w:p>
    <w:p w:rsidR="00267497" w:rsidRPr="00936FF0" w:rsidRDefault="00267497" w:rsidP="00150F1E">
      <w:pPr>
        <w:pStyle w:val="NoSpacing"/>
        <w:rPr>
          <w:rFonts w:asciiTheme="majorHAnsi" w:hAnsiTheme="majorHAnsi"/>
          <w:sz w:val="24"/>
          <w:szCs w:val="24"/>
        </w:rPr>
      </w:pPr>
    </w:p>
    <w:p w:rsidR="00ED1A78" w:rsidRDefault="00B97CA3" w:rsidP="00150F1E">
      <w:pPr>
        <w:pStyle w:val="NoSpacing"/>
        <w:numPr>
          <w:ilvl w:val="0"/>
          <w:numId w:val="1"/>
        </w:numPr>
        <w:rPr>
          <w:rFonts w:asciiTheme="majorHAnsi" w:hAnsiTheme="majorHAnsi"/>
          <w:sz w:val="24"/>
          <w:szCs w:val="24"/>
        </w:rPr>
      </w:pPr>
      <w:r>
        <w:rPr>
          <w:rFonts w:asciiTheme="majorHAnsi" w:hAnsiTheme="majorHAnsi"/>
          <w:sz w:val="24"/>
          <w:szCs w:val="24"/>
        </w:rPr>
        <w:t xml:space="preserve">What is the </w:t>
      </w:r>
      <w:r w:rsidRPr="00B97CA3">
        <w:rPr>
          <w:rFonts w:asciiTheme="majorHAnsi" w:hAnsiTheme="majorHAnsi"/>
          <w:b/>
          <w:sz w:val="24"/>
          <w:szCs w:val="24"/>
        </w:rPr>
        <w:t>mood</w:t>
      </w:r>
      <w:r>
        <w:rPr>
          <w:rFonts w:asciiTheme="majorHAnsi" w:hAnsiTheme="majorHAnsi"/>
          <w:sz w:val="24"/>
          <w:szCs w:val="24"/>
        </w:rPr>
        <w:t xml:space="preserve"> of this poem?  Explain your ideas with </w:t>
      </w:r>
      <w:r w:rsidRPr="00B97CA3">
        <w:rPr>
          <w:rFonts w:asciiTheme="majorHAnsi" w:hAnsiTheme="majorHAnsi"/>
          <w:b/>
          <w:sz w:val="24"/>
          <w:szCs w:val="24"/>
        </w:rPr>
        <w:t>TWO</w:t>
      </w:r>
      <w:r>
        <w:rPr>
          <w:rFonts w:asciiTheme="majorHAnsi" w:hAnsiTheme="majorHAnsi"/>
          <w:sz w:val="24"/>
          <w:szCs w:val="24"/>
        </w:rPr>
        <w:t xml:space="preserve"> specific examples from the poem.</w:t>
      </w:r>
      <w:r w:rsidR="00ED1A78">
        <w:rPr>
          <w:rFonts w:asciiTheme="majorHAnsi" w:hAnsiTheme="majorHAnsi"/>
          <w:sz w:val="24"/>
          <w:szCs w:val="24"/>
        </w:rPr>
        <w:tab/>
      </w:r>
    </w:p>
    <w:p w:rsidR="00ED1A78" w:rsidRDefault="00ED1A78" w:rsidP="00ED1A78">
      <w:pPr>
        <w:pStyle w:val="NoSpacing"/>
        <w:ind w:left="720"/>
        <w:rPr>
          <w:rFonts w:asciiTheme="majorHAnsi" w:hAnsiTheme="majorHAnsi"/>
          <w:sz w:val="24"/>
          <w:szCs w:val="24"/>
        </w:rPr>
      </w:pPr>
    </w:p>
    <w:p w:rsidR="00150F1E" w:rsidRPr="00ED1A78" w:rsidRDefault="0016239E" w:rsidP="00ED1A78">
      <w:pPr>
        <w:rPr>
          <w:rFonts w:asciiTheme="majorHAnsi" w:hAnsiTheme="majorHAnsi"/>
          <w:sz w:val="24"/>
          <w:szCs w:val="24"/>
        </w:rPr>
      </w:pPr>
      <w:r>
        <w:rPr>
          <w:rFonts w:asciiTheme="majorHAnsi" w:hAnsiTheme="majorHAnsi"/>
          <w:sz w:val="24"/>
          <w:szCs w:val="24"/>
        </w:rPr>
        <w:t>The mood of the poem “The Eagle”, by Alfred, Lord Tennyson, is fearful.  Mood is the feelings evoked in the reader.  An example from the poem to support the mood of fear is “</w:t>
      </w:r>
      <w:r w:rsidRPr="00AC72A6">
        <w:rPr>
          <w:rFonts w:asciiTheme="majorHAnsi" w:hAnsiTheme="majorHAnsi"/>
          <w:sz w:val="24"/>
          <w:szCs w:val="24"/>
        </w:rPr>
        <w:t>He watches from his mountain walls</w:t>
      </w:r>
      <w:r>
        <w:rPr>
          <w:rFonts w:asciiTheme="majorHAnsi" w:hAnsiTheme="majorHAnsi"/>
          <w:sz w:val="24"/>
          <w:szCs w:val="24"/>
        </w:rPr>
        <w:t xml:space="preserve">.”  This line demonstrates fear since the reader can picture the majestic eagle, perched on the mountain, stalking his prey. </w:t>
      </w:r>
      <w:r w:rsidR="00417977">
        <w:rPr>
          <w:rFonts w:asciiTheme="majorHAnsi" w:hAnsiTheme="majorHAnsi"/>
          <w:sz w:val="24"/>
          <w:szCs w:val="24"/>
        </w:rPr>
        <w:t>“And like a thunderbolt he falls” is another line from the poem which portrays the mood of fear.  In this example, the reader is frightened by the swiftness of the eagle, darting straight down to the sea, to capture his prey.  Mood is important in poetry since it helps the reader connect to the poem, by bringing out different feelings.</w:t>
      </w:r>
    </w:p>
    <w:p w:rsidR="00150F1E" w:rsidRPr="00690F14" w:rsidRDefault="00150F1E" w:rsidP="00150F1E">
      <w:pPr>
        <w:pStyle w:val="NoSpacing"/>
        <w:rPr>
          <w:rFonts w:asciiTheme="majorHAnsi" w:hAnsiTheme="majorHAnsi"/>
          <w:b/>
          <w:sz w:val="24"/>
          <w:szCs w:val="24"/>
        </w:rPr>
      </w:pPr>
      <w:r w:rsidRPr="00936FF0">
        <w:rPr>
          <w:rFonts w:asciiTheme="majorHAnsi" w:hAnsiTheme="majorHAnsi"/>
          <w:b/>
          <w:sz w:val="24"/>
          <w:szCs w:val="24"/>
          <w:u w:val="single"/>
        </w:rPr>
        <w:t>Part III: Short Prose (Fiction)</w:t>
      </w:r>
      <w:r w:rsidRPr="00936FF0">
        <w:rPr>
          <w:rFonts w:asciiTheme="majorHAnsi" w:hAnsiTheme="majorHAnsi"/>
          <w:b/>
          <w:sz w:val="24"/>
          <w:szCs w:val="24"/>
        </w:rPr>
        <w:tab/>
      </w:r>
      <w:r w:rsidRPr="00936FF0">
        <w:rPr>
          <w:rFonts w:asciiTheme="majorHAnsi" w:hAnsiTheme="majorHAnsi"/>
          <w:b/>
          <w:sz w:val="24"/>
          <w:szCs w:val="24"/>
        </w:rPr>
        <w:tab/>
      </w:r>
      <w:r w:rsidR="00690F14">
        <w:rPr>
          <w:rFonts w:asciiTheme="majorHAnsi" w:hAnsiTheme="majorHAnsi"/>
          <w:b/>
          <w:sz w:val="24"/>
          <w:szCs w:val="24"/>
        </w:rPr>
        <w:t xml:space="preserve">                                              *</w:t>
      </w:r>
      <w:r w:rsidRPr="00936FF0">
        <w:rPr>
          <w:rFonts w:asciiTheme="majorHAnsi" w:hAnsiTheme="majorHAnsi"/>
          <w:sz w:val="24"/>
          <w:szCs w:val="24"/>
        </w:rPr>
        <w:t>Time frame: 40 minutes</w:t>
      </w:r>
    </w:p>
    <w:p w:rsidR="00ED1A78" w:rsidRDefault="00ED1A78" w:rsidP="00150F1E">
      <w:pPr>
        <w:pStyle w:val="NoSpacing"/>
        <w:rPr>
          <w:rFonts w:asciiTheme="majorHAnsi" w:hAnsiTheme="majorHAnsi"/>
          <w:sz w:val="24"/>
          <w:szCs w:val="24"/>
        </w:rPr>
      </w:pPr>
    </w:p>
    <w:p w:rsidR="0016239E" w:rsidRPr="00936FF0" w:rsidRDefault="00ED1A78" w:rsidP="0016239E">
      <w:pPr>
        <w:pStyle w:val="NoSpacing"/>
        <w:rPr>
          <w:rFonts w:asciiTheme="majorHAnsi" w:hAnsiTheme="majorHAnsi"/>
          <w:sz w:val="24"/>
          <w:szCs w:val="24"/>
        </w:rPr>
      </w:pPr>
      <w:r w:rsidRPr="00E650FA">
        <w:rPr>
          <w:rFonts w:asciiTheme="majorHAnsi" w:hAnsiTheme="majorHAnsi"/>
          <w:sz w:val="24"/>
          <w:szCs w:val="24"/>
        </w:rPr>
        <w:t>Read carefully the short prose fiction</w:t>
      </w:r>
      <w:r w:rsidR="00E650FA" w:rsidRPr="00E650FA">
        <w:rPr>
          <w:rFonts w:asciiTheme="majorHAnsi" w:hAnsiTheme="majorHAnsi"/>
          <w:sz w:val="24"/>
          <w:szCs w:val="24"/>
        </w:rPr>
        <w:t xml:space="preserve"> “Eleven</w:t>
      </w:r>
      <w:r w:rsidR="001B5288" w:rsidRPr="00E650FA">
        <w:rPr>
          <w:rFonts w:asciiTheme="majorHAnsi" w:hAnsiTheme="majorHAnsi"/>
          <w:sz w:val="24"/>
          <w:szCs w:val="24"/>
        </w:rPr>
        <w:t>”</w:t>
      </w:r>
      <w:r w:rsidR="00E650FA" w:rsidRPr="00E650FA">
        <w:rPr>
          <w:rFonts w:asciiTheme="majorHAnsi" w:hAnsiTheme="majorHAnsi"/>
          <w:sz w:val="24"/>
          <w:szCs w:val="24"/>
        </w:rPr>
        <w:t xml:space="preserve"> written by Sandra Cisneros and respond to all questions in the spa</w:t>
      </w:r>
      <w:r w:rsidR="001B5288" w:rsidRPr="00E650FA">
        <w:rPr>
          <w:rFonts w:asciiTheme="majorHAnsi" w:hAnsiTheme="majorHAnsi"/>
          <w:sz w:val="24"/>
          <w:szCs w:val="24"/>
        </w:rPr>
        <w:t>ce provided.</w:t>
      </w:r>
      <w:r w:rsidR="0016239E">
        <w:rPr>
          <w:rFonts w:asciiTheme="majorHAnsi" w:hAnsiTheme="majorHAnsi"/>
          <w:sz w:val="24"/>
          <w:szCs w:val="24"/>
        </w:rPr>
        <w:t xml:space="preserve">  </w:t>
      </w:r>
    </w:p>
    <w:p w:rsidR="00ED1A78" w:rsidRPr="00E650FA" w:rsidRDefault="00ED1A78" w:rsidP="00150F1E">
      <w:pPr>
        <w:pStyle w:val="NoSpacing"/>
        <w:rPr>
          <w:rFonts w:asciiTheme="majorHAnsi" w:hAnsiTheme="majorHAnsi"/>
          <w:sz w:val="24"/>
          <w:szCs w:val="24"/>
        </w:rPr>
      </w:pPr>
    </w:p>
    <w:p w:rsidR="00E650FA" w:rsidRDefault="00E650FA" w:rsidP="00150F1E">
      <w:pPr>
        <w:pStyle w:val="NoSpacing"/>
        <w:rPr>
          <w:rFonts w:asciiTheme="majorHAnsi" w:hAnsiTheme="majorHAnsi"/>
          <w:sz w:val="24"/>
          <w:szCs w:val="24"/>
        </w:rPr>
      </w:pPr>
    </w:p>
    <w:p w:rsidR="00E650FA" w:rsidRDefault="00E650FA" w:rsidP="00E650FA">
      <w:pPr>
        <w:pStyle w:val="NoSpacing"/>
        <w:jc w:val="center"/>
        <w:rPr>
          <w:rFonts w:asciiTheme="majorHAnsi" w:hAnsiTheme="majorHAnsi"/>
          <w:b/>
          <w:sz w:val="24"/>
          <w:szCs w:val="24"/>
        </w:rPr>
      </w:pPr>
      <w:r w:rsidRPr="00E650FA">
        <w:rPr>
          <w:rFonts w:asciiTheme="majorHAnsi" w:hAnsiTheme="majorHAnsi"/>
          <w:b/>
          <w:sz w:val="24"/>
          <w:szCs w:val="24"/>
        </w:rPr>
        <w:t xml:space="preserve">“Eleven” </w:t>
      </w:r>
    </w:p>
    <w:p w:rsidR="00E650FA" w:rsidRDefault="00E650FA" w:rsidP="00E650FA">
      <w:pPr>
        <w:pStyle w:val="NoSpacing"/>
        <w:jc w:val="center"/>
        <w:rPr>
          <w:rFonts w:asciiTheme="majorHAnsi" w:hAnsiTheme="majorHAnsi"/>
          <w:b/>
          <w:sz w:val="24"/>
          <w:szCs w:val="24"/>
        </w:rPr>
      </w:pPr>
      <w:r>
        <w:rPr>
          <w:rFonts w:asciiTheme="majorHAnsi" w:hAnsiTheme="majorHAnsi"/>
          <w:b/>
          <w:sz w:val="24"/>
          <w:szCs w:val="24"/>
        </w:rPr>
        <w:t>by Sandra Cisneros</w:t>
      </w:r>
    </w:p>
    <w:p w:rsidR="00E650FA" w:rsidRPr="00E650FA" w:rsidRDefault="00E650FA" w:rsidP="00E650FA">
      <w:pPr>
        <w:pStyle w:val="NoSpacing"/>
        <w:jc w:val="center"/>
        <w:rPr>
          <w:rFonts w:asciiTheme="majorHAnsi" w:hAnsiTheme="majorHAnsi"/>
          <w:b/>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What they don't understand about birthdays and what they never tell you is that when you're eleven, you're also ten, and nine, and eight, and seven, and six, and five, and four, and three, and two, and one. And when you wake up on your eleventh birthday you expect to feel eleven, but you don't. You open your eyes and everything's just like yesterday, only it's today. And you don't feel eleven at all. You feel like you're still ten. And you are—underneath the year that makes you eleven.</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 Like some days you might say something stupid, and that's the part of you that's still ten. Or maybe some days you might need to sit on your mama's lap because you're scared, and that's the part of you that's five. And maybe one day when you're all grown up maybe you will need to cry like if you're three, and that's okay. That's what I tell Mama when she's sad and needs to cry. Maybe she's feeling three.</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2</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 Because the way you grow old is kind of like an onion or like the rings inside a tree trunk or like my little wooden dolls that fit one inside the other, each year inside the next one. That's how being eleven years old is.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3</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You don't feel eleven. Not right away. It takes a few days, weeks even, sometimes even months before you say Eleven when they ask you. And you don't feel smart eleven, not until you're almost twelve. That's the way it is.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4</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Only today I wish I didn't have only eleven years rattling inside me like pennies in a tin Band-Aid box. Today I wish I was one hundred and two instead of eleven because if I was one hundred and two I'd have known what to say when Mrs. Price put the red sweater on my desk. I would've known how to tell her it wasn't mine instead of just sitting there with that look on my face and nothing coming out of my mouth. </w:t>
      </w:r>
      <w:r w:rsidR="008C067C">
        <w:rPr>
          <w:rFonts w:asciiTheme="majorHAnsi" w:hAnsiTheme="majorHAnsi"/>
          <w:sz w:val="24"/>
          <w:szCs w:val="24"/>
        </w:rPr>
        <w:tab/>
      </w:r>
      <w:r w:rsidR="008C067C">
        <w:rPr>
          <w:rFonts w:asciiTheme="majorHAnsi" w:hAnsiTheme="majorHAnsi"/>
          <w:sz w:val="24"/>
          <w:szCs w:val="24"/>
        </w:rPr>
        <w:tab/>
        <w:t>5</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lastRenderedPageBreak/>
        <w:t xml:space="preserve">"Whose is this?" Mrs. Price says, and she holds the red sweater up in the air for all the class to see. "Whose? It's been sitting in the coatroom for a month." "Not mine," says everybody, "Not me."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6</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"It has to belong to somebody," Mrs. Price keeps saying, but nobody can remember. It's an ugly sweater with red plastic buttons and a collar and sleeves all stretched out like you could use it for a jump rope. It's maybe a thousand years old and even if it belonged to me I wouldn't say so.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7</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Maybe because I'm skinny, maybe because she doesn't like me, that stupid Sylvia Saldivar says, "I think it belongs to Rachel." An ugly sweater like that all raggedy and old, but Mrs. Price believes her. Mrs</w:t>
      </w:r>
      <w:r w:rsidR="00EB1C07">
        <w:rPr>
          <w:rFonts w:asciiTheme="majorHAnsi" w:hAnsiTheme="majorHAnsi"/>
          <w:sz w:val="24"/>
          <w:szCs w:val="24"/>
        </w:rPr>
        <w:t>.</w:t>
      </w:r>
      <w:r w:rsidRPr="00E650FA">
        <w:rPr>
          <w:rFonts w:asciiTheme="majorHAnsi" w:hAnsiTheme="majorHAnsi"/>
          <w:sz w:val="24"/>
          <w:szCs w:val="24"/>
        </w:rPr>
        <w:t xml:space="preserve"> Price takes the sweater and puts it right on my desk, but when I open my mouth nothing comes out.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8</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"That's not, I don't, you're not . . . Not mine." I finally say in a little voice that was maybe</w:t>
      </w:r>
      <w:r>
        <w:rPr>
          <w:rFonts w:asciiTheme="majorHAnsi" w:hAnsiTheme="majorHAnsi"/>
          <w:sz w:val="24"/>
          <w:szCs w:val="24"/>
        </w:rPr>
        <w:t xml:space="preserve"> </w:t>
      </w:r>
      <w:r w:rsidRPr="00E650FA">
        <w:rPr>
          <w:rFonts w:asciiTheme="majorHAnsi" w:hAnsiTheme="majorHAnsi"/>
          <w:sz w:val="24"/>
          <w:szCs w:val="24"/>
        </w:rPr>
        <w:t xml:space="preserve">me when I was four.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9</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"Of course it's yours," Mrs. Price says. "I remember you wearing it once." Because she's older and the teacher, she's right and I'm not.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10</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Not mine, not mine, not mine, but Mrs. Price is already turning to page thirty-two, and math problem number four. I don't know why but all of a sudden I'm feeling sick inside, like the part of me that's three wants to come out of my eyes, only I squeeze them shut tight and bite down on my teeth real hard and try to remember today I am eleven, eleven. Mama is making a cake for me for tonight, and when Papa comes home everybody will sing Happy birthday, happy birthday to you.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11</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But when the sick feeling goes away and I open my eyes, the red sweater's still sitting there like a big red mountain. I move the red sweater to the corner of my desk with my ruler. I move my pencil and books and eraser as far from it as possible. I even move my chair a little to the right. Not mine, not mine, not mine.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12</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In my head I'm thinking how long till lunchtime, how long till I can take the red sweater and throw it over the schoolyard fence, or leave it hanging on a parking meter, or bunch it up into a little ball and toss it in the alley. Except when math period ends Mrs. Price says loud and in front of everybody, "Now, Rachel, that's enough," because she sees I've shoved the red sweater to the tippy-tip corner of my desk and it's hanging all over the edge like a waterfall, but I don't care.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13</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"Rachel," Mrs. Price says. She says it like she's getting mad. "You put that sweater on right now and no more nonsense."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14</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"But it's not—"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15</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"Now!" Mrs. Price says.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16</w:t>
      </w:r>
    </w:p>
    <w:p w:rsidR="00E650FA" w:rsidRDefault="00E650FA" w:rsidP="00E650FA">
      <w:pPr>
        <w:pStyle w:val="NoSpacing"/>
        <w:ind w:firstLine="720"/>
        <w:rPr>
          <w:rFonts w:asciiTheme="majorHAnsi" w:hAnsiTheme="majorHAnsi"/>
          <w:sz w:val="24"/>
          <w:szCs w:val="24"/>
        </w:rPr>
      </w:pPr>
    </w:p>
    <w:p w:rsidR="008C067C" w:rsidRDefault="00E650FA" w:rsidP="00FD5BBC">
      <w:pPr>
        <w:pStyle w:val="NoSpacing"/>
        <w:ind w:firstLine="720"/>
        <w:rPr>
          <w:rFonts w:asciiTheme="majorHAnsi" w:hAnsiTheme="majorHAnsi"/>
          <w:sz w:val="24"/>
          <w:szCs w:val="24"/>
        </w:rPr>
      </w:pPr>
      <w:r w:rsidRPr="00E650FA">
        <w:rPr>
          <w:rFonts w:asciiTheme="majorHAnsi" w:hAnsiTheme="majorHAnsi"/>
          <w:sz w:val="24"/>
          <w:szCs w:val="24"/>
        </w:rPr>
        <w:t xml:space="preserve">This is when I wish I wasn't eleven because all the years inside of me—ten, nine, eight, seven, six, five, four, three, two, and one—are pushing at the back of my eyes when I put one arm through one sleeve of the sweater that smells like cottage cheese, and then the other arm through the other and stand there with my arms apart like if the sweater hurts me and it does, all itchy and full of germs that aren't even mine. </w:t>
      </w:r>
      <w:r w:rsidR="008C067C">
        <w:rPr>
          <w:rFonts w:asciiTheme="majorHAnsi" w:hAnsiTheme="majorHAnsi"/>
          <w:sz w:val="24"/>
          <w:szCs w:val="24"/>
        </w:rPr>
        <w:tab/>
      </w:r>
      <w:r w:rsidR="008C067C">
        <w:rPr>
          <w:rFonts w:asciiTheme="majorHAnsi" w:hAnsiTheme="majorHAnsi"/>
          <w:sz w:val="24"/>
          <w:szCs w:val="24"/>
        </w:rPr>
        <w:tab/>
      </w:r>
      <w:r w:rsidR="00FD5BBC">
        <w:rPr>
          <w:rFonts w:asciiTheme="majorHAnsi" w:hAnsiTheme="majorHAnsi"/>
          <w:sz w:val="24"/>
          <w:szCs w:val="24"/>
        </w:rPr>
        <w:t>17</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That's when everything I've been holding in since this morning, since when Mrs. Price put the sweater on my desk, finally lets go, and all of a sudden I'm crying in front of everybody. I wish I was invisible but I'm not. I'm eleven and it's my birthday today and I'm crying like I'm three in front of everybody. I put my head down on the desk and bury my face in my stupid clown-sweater arms. My face all hot and spit coming out of my mouth because I can't stop the little animal noises from coming out of me until there aren't any more tears left in my eyes, and it's just my body shaking like when you have the hiccups, and my whole head hurts lik</w:t>
      </w:r>
      <w:r>
        <w:rPr>
          <w:rFonts w:asciiTheme="majorHAnsi" w:hAnsiTheme="majorHAnsi"/>
          <w:sz w:val="24"/>
          <w:szCs w:val="24"/>
        </w:rPr>
        <w:t>e when you drink milk too fast.</w:t>
      </w:r>
      <w:r w:rsidR="00FD5BBC">
        <w:rPr>
          <w:rFonts w:asciiTheme="majorHAnsi" w:hAnsiTheme="majorHAnsi"/>
          <w:sz w:val="24"/>
          <w:szCs w:val="24"/>
        </w:rPr>
        <w:tab/>
      </w:r>
      <w:r w:rsidR="00FD5BBC">
        <w:rPr>
          <w:rFonts w:asciiTheme="majorHAnsi" w:hAnsiTheme="majorHAnsi"/>
          <w:sz w:val="24"/>
          <w:szCs w:val="24"/>
        </w:rPr>
        <w:tab/>
      </w:r>
      <w:r w:rsidR="00FD5BBC">
        <w:rPr>
          <w:rFonts w:asciiTheme="majorHAnsi" w:hAnsiTheme="majorHAnsi"/>
          <w:sz w:val="24"/>
          <w:szCs w:val="24"/>
        </w:rPr>
        <w:tab/>
        <w:t>18</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lastRenderedPageBreak/>
        <w:t xml:space="preserve">But the worst part is right before the bell rings for lunch. That stupid Phyllis Lopez, who is even dumber than Sylvia Saldivar, says she remembers the red sweater is hers! I take it off right away and give it to her, only Mrs. Price pretends like everything's okay. </w:t>
      </w:r>
      <w:r w:rsidR="00FD5BBC">
        <w:rPr>
          <w:rFonts w:asciiTheme="majorHAnsi" w:hAnsiTheme="majorHAnsi"/>
          <w:sz w:val="24"/>
          <w:szCs w:val="24"/>
        </w:rPr>
        <w:t xml:space="preserve"> 19</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Today I'm eleven. There's a cake Mama's making for tonight and when Papa comes home from work we'll eat it. There'll be candles and presents and everybody will sing Happy birthday, happy birthday to you, Rachel, only it's too late. </w:t>
      </w:r>
      <w:r w:rsidR="00FD5BBC">
        <w:rPr>
          <w:rFonts w:asciiTheme="majorHAnsi" w:hAnsiTheme="majorHAnsi"/>
          <w:sz w:val="24"/>
          <w:szCs w:val="24"/>
        </w:rPr>
        <w:tab/>
      </w:r>
      <w:r w:rsidR="00FD5BBC">
        <w:rPr>
          <w:rFonts w:asciiTheme="majorHAnsi" w:hAnsiTheme="majorHAnsi"/>
          <w:sz w:val="24"/>
          <w:szCs w:val="24"/>
        </w:rPr>
        <w:tab/>
        <w:t>20</w:t>
      </w:r>
    </w:p>
    <w:p w:rsidR="00E650FA" w:rsidRDefault="00E650FA" w:rsidP="00E650FA">
      <w:pPr>
        <w:pStyle w:val="NoSpacing"/>
        <w:ind w:firstLine="720"/>
        <w:rPr>
          <w:rFonts w:asciiTheme="majorHAnsi" w:hAnsiTheme="majorHAnsi"/>
          <w:sz w:val="24"/>
          <w:szCs w:val="24"/>
        </w:rPr>
      </w:pPr>
    </w:p>
    <w:p w:rsidR="001B5288"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I'm eleven today. I'm eleven, ten, nine, eight, seven, six, five, four, three, two, and one, but I wish I was one hundred and two. I wish I was anything but eleven, because I want today to be far aw</w:t>
      </w:r>
      <w:r>
        <w:rPr>
          <w:rFonts w:asciiTheme="majorHAnsi" w:hAnsiTheme="majorHAnsi"/>
          <w:sz w:val="24"/>
          <w:szCs w:val="24"/>
        </w:rPr>
        <w:t xml:space="preserve">ay already, far away like a </w:t>
      </w:r>
      <w:r w:rsidRPr="00E650FA">
        <w:rPr>
          <w:rFonts w:asciiTheme="majorHAnsi" w:hAnsiTheme="majorHAnsi"/>
          <w:sz w:val="24"/>
          <w:szCs w:val="24"/>
        </w:rPr>
        <w:t>runaway balloon, like a tiny o in the sky, so tiny tiny you have to close your eyes to see it.</w:t>
      </w:r>
      <w:r w:rsidR="00FD5BBC">
        <w:rPr>
          <w:rFonts w:asciiTheme="majorHAnsi" w:hAnsiTheme="majorHAnsi"/>
          <w:sz w:val="24"/>
          <w:szCs w:val="24"/>
        </w:rPr>
        <w:tab/>
      </w:r>
      <w:r w:rsidR="00FD5BBC">
        <w:rPr>
          <w:rFonts w:asciiTheme="majorHAnsi" w:hAnsiTheme="majorHAnsi"/>
          <w:sz w:val="24"/>
          <w:szCs w:val="24"/>
        </w:rPr>
        <w:tab/>
      </w:r>
      <w:r w:rsidR="00FD5BBC">
        <w:rPr>
          <w:rFonts w:asciiTheme="majorHAnsi" w:hAnsiTheme="majorHAnsi"/>
          <w:sz w:val="24"/>
          <w:szCs w:val="24"/>
        </w:rPr>
        <w:tab/>
      </w:r>
      <w:r w:rsidR="00FD5BBC">
        <w:rPr>
          <w:rFonts w:asciiTheme="majorHAnsi" w:hAnsiTheme="majorHAnsi"/>
          <w:sz w:val="24"/>
          <w:szCs w:val="24"/>
        </w:rPr>
        <w:tab/>
      </w:r>
      <w:r w:rsidR="00FD5BBC">
        <w:rPr>
          <w:rFonts w:asciiTheme="majorHAnsi" w:hAnsiTheme="majorHAnsi"/>
          <w:sz w:val="24"/>
          <w:szCs w:val="24"/>
        </w:rPr>
        <w:tab/>
        <w:t>21</w:t>
      </w:r>
    </w:p>
    <w:p w:rsidR="00E650FA" w:rsidRDefault="00E650FA" w:rsidP="00E650FA">
      <w:pPr>
        <w:pStyle w:val="NoSpacing"/>
        <w:rPr>
          <w:rFonts w:asciiTheme="majorHAnsi" w:hAnsiTheme="majorHAnsi"/>
          <w:sz w:val="24"/>
          <w:szCs w:val="24"/>
        </w:rPr>
      </w:pPr>
    </w:p>
    <w:p w:rsidR="00720100" w:rsidRDefault="00720100" w:rsidP="00E650FA">
      <w:pPr>
        <w:pStyle w:val="NoSpacing"/>
        <w:rPr>
          <w:rFonts w:asciiTheme="majorHAnsi" w:hAnsiTheme="majorHAnsi"/>
          <w:sz w:val="24"/>
          <w:szCs w:val="24"/>
        </w:rPr>
      </w:pPr>
    </w:p>
    <w:p w:rsidR="001B5288" w:rsidRDefault="001B5288" w:rsidP="00150F1E">
      <w:pPr>
        <w:pStyle w:val="NoSpacing"/>
        <w:rPr>
          <w:rFonts w:asciiTheme="majorHAnsi" w:hAnsiTheme="majorHAnsi"/>
          <w:b/>
          <w:sz w:val="24"/>
          <w:szCs w:val="24"/>
        </w:rPr>
      </w:pPr>
      <w:r>
        <w:rPr>
          <w:rFonts w:asciiTheme="majorHAnsi" w:hAnsiTheme="majorHAnsi"/>
          <w:b/>
          <w:sz w:val="24"/>
          <w:szCs w:val="24"/>
          <w:u w:val="single"/>
        </w:rPr>
        <w:t>Selected Response Questions</w:t>
      </w:r>
      <w:r w:rsidR="001A3C0A">
        <w:rPr>
          <w:rFonts w:asciiTheme="majorHAnsi" w:hAnsiTheme="majorHAnsi"/>
          <w:b/>
          <w:sz w:val="24"/>
          <w:szCs w:val="24"/>
        </w:rPr>
        <w:t xml:space="preserve">: </w:t>
      </w:r>
      <w:r>
        <w:rPr>
          <w:rFonts w:asciiTheme="majorHAnsi" w:hAnsiTheme="majorHAnsi"/>
          <w:b/>
          <w:sz w:val="24"/>
          <w:szCs w:val="24"/>
        </w:rPr>
        <w:t>Circle the letter of the best response for each question. Then, shade fully your bubble sheet.</w:t>
      </w:r>
    </w:p>
    <w:p w:rsidR="001B5288" w:rsidRPr="001B5288" w:rsidRDefault="001B5288" w:rsidP="00150F1E">
      <w:pPr>
        <w:pStyle w:val="NoSpacing"/>
        <w:rPr>
          <w:rFonts w:asciiTheme="majorHAnsi" w:hAnsiTheme="majorHAnsi"/>
          <w:b/>
          <w:sz w:val="24"/>
          <w:szCs w:val="24"/>
        </w:rPr>
      </w:pPr>
    </w:p>
    <w:p w:rsidR="00F55C74" w:rsidRDefault="00F55C74" w:rsidP="001B5288">
      <w:pPr>
        <w:pStyle w:val="NoSpacing"/>
        <w:numPr>
          <w:ilvl w:val="0"/>
          <w:numId w:val="1"/>
        </w:numPr>
        <w:rPr>
          <w:rFonts w:asciiTheme="majorHAnsi" w:hAnsiTheme="majorHAnsi"/>
          <w:sz w:val="24"/>
          <w:szCs w:val="24"/>
        </w:rPr>
      </w:pPr>
      <w:r>
        <w:rPr>
          <w:rFonts w:asciiTheme="majorHAnsi" w:hAnsiTheme="majorHAnsi"/>
          <w:sz w:val="24"/>
          <w:szCs w:val="24"/>
        </w:rPr>
        <w:t>Which figure of speech is used when Rachel wishes that she is “far away like a runaway balloon, like a tiny o in the sky”</w:t>
      </w:r>
      <w:r w:rsidR="00FD5BBC">
        <w:rPr>
          <w:rFonts w:asciiTheme="majorHAnsi" w:hAnsiTheme="majorHAnsi"/>
          <w:sz w:val="24"/>
          <w:szCs w:val="24"/>
        </w:rPr>
        <w:t xml:space="preserve"> (par. 21)</w:t>
      </w:r>
      <w:r>
        <w:rPr>
          <w:rFonts w:asciiTheme="majorHAnsi" w:hAnsiTheme="majorHAnsi"/>
          <w:sz w:val="24"/>
          <w:szCs w:val="24"/>
        </w:rPr>
        <w:t>?</w:t>
      </w:r>
    </w:p>
    <w:p w:rsidR="00F55C74" w:rsidRDefault="00F55C74" w:rsidP="00F55C74">
      <w:pPr>
        <w:pStyle w:val="NoSpacing"/>
        <w:ind w:left="720"/>
        <w:rPr>
          <w:rFonts w:asciiTheme="majorHAnsi" w:hAnsiTheme="majorHAnsi"/>
          <w:sz w:val="24"/>
          <w:szCs w:val="24"/>
        </w:rPr>
      </w:pPr>
    </w:p>
    <w:p w:rsidR="001B5288" w:rsidRDefault="00F55C74" w:rsidP="00F55C74">
      <w:pPr>
        <w:pStyle w:val="NoSpacing"/>
        <w:numPr>
          <w:ilvl w:val="0"/>
          <w:numId w:val="7"/>
        </w:numPr>
        <w:rPr>
          <w:rFonts w:asciiTheme="majorHAnsi" w:hAnsiTheme="majorHAnsi"/>
          <w:sz w:val="24"/>
          <w:szCs w:val="24"/>
        </w:rPr>
      </w:pPr>
      <w:r>
        <w:rPr>
          <w:rFonts w:asciiTheme="majorHAnsi" w:hAnsiTheme="majorHAnsi"/>
          <w:sz w:val="24"/>
          <w:szCs w:val="24"/>
        </w:rPr>
        <w:t>metaphor</w:t>
      </w:r>
    </w:p>
    <w:p w:rsidR="00F55C74" w:rsidRDefault="00F55C74" w:rsidP="00F55C74">
      <w:pPr>
        <w:pStyle w:val="NoSpacing"/>
        <w:numPr>
          <w:ilvl w:val="0"/>
          <w:numId w:val="7"/>
        </w:numPr>
        <w:rPr>
          <w:rFonts w:asciiTheme="majorHAnsi" w:hAnsiTheme="majorHAnsi"/>
          <w:sz w:val="24"/>
          <w:szCs w:val="24"/>
        </w:rPr>
      </w:pPr>
      <w:r>
        <w:rPr>
          <w:rFonts w:asciiTheme="majorHAnsi" w:hAnsiTheme="majorHAnsi"/>
          <w:sz w:val="24"/>
          <w:szCs w:val="24"/>
        </w:rPr>
        <w:t>onomatopoeia</w:t>
      </w:r>
    </w:p>
    <w:p w:rsidR="00F55C74" w:rsidRDefault="00F55C74" w:rsidP="00F55C74">
      <w:pPr>
        <w:pStyle w:val="NoSpacing"/>
        <w:numPr>
          <w:ilvl w:val="0"/>
          <w:numId w:val="7"/>
        </w:numPr>
        <w:rPr>
          <w:rFonts w:asciiTheme="majorHAnsi" w:hAnsiTheme="majorHAnsi"/>
          <w:sz w:val="24"/>
          <w:szCs w:val="24"/>
        </w:rPr>
      </w:pPr>
      <w:r>
        <w:rPr>
          <w:rFonts w:asciiTheme="majorHAnsi" w:hAnsiTheme="majorHAnsi"/>
          <w:sz w:val="24"/>
          <w:szCs w:val="24"/>
        </w:rPr>
        <w:t>personification</w:t>
      </w:r>
    </w:p>
    <w:p w:rsidR="00F55C74" w:rsidRPr="00EB1C07" w:rsidRDefault="00F55C74" w:rsidP="00F55C74">
      <w:pPr>
        <w:pStyle w:val="NoSpacing"/>
        <w:numPr>
          <w:ilvl w:val="0"/>
          <w:numId w:val="7"/>
        </w:numPr>
        <w:rPr>
          <w:rFonts w:asciiTheme="majorHAnsi" w:hAnsiTheme="majorHAnsi"/>
          <w:sz w:val="24"/>
          <w:szCs w:val="24"/>
          <w:highlight w:val="yellow"/>
        </w:rPr>
      </w:pPr>
      <w:r w:rsidRPr="00EB1C07">
        <w:rPr>
          <w:rFonts w:asciiTheme="majorHAnsi" w:hAnsiTheme="majorHAnsi"/>
          <w:sz w:val="24"/>
          <w:szCs w:val="24"/>
          <w:highlight w:val="yellow"/>
        </w:rPr>
        <w:t xml:space="preserve">simile </w:t>
      </w:r>
    </w:p>
    <w:p w:rsidR="008C067C" w:rsidRDefault="008C067C" w:rsidP="008C067C">
      <w:pPr>
        <w:pStyle w:val="NoSpacing"/>
        <w:rPr>
          <w:rFonts w:asciiTheme="majorHAnsi" w:hAnsiTheme="majorHAnsi"/>
          <w:sz w:val="24"/>
          <w:szCs w:val="24"/>
        </w:rPr>
      </w:pPr>
    </w:p>
    <w:p w:rsidR="00FD5BBC" w:rsidRPr="00FD5BBC" w:rsidRDefault="00FD5BBC" w:rsidP="00FD5BBC">
      <w:pPr>
        <w:pStyle w:val="NoSpacing"/>
        <w:numPr>
          <w:ilvl w:val="0"/>
          <w:numId w:val="1"/>
        </w:numPr>
        <w:rPr>
          <w:rFonts w:asciiTheme="majorHAnsi" w:hAnsiTheme="majorHAnsi"/>
          <w:sz w:val="24"/>
          <w:szCs w:val="24"/>
        </w:rPr>
      </w:pPr>
      <w:r>
        <w:rPr>
          <w:rFonts w:asciiTheme="majorHAnsi" w:hAnsiTheme="majorHAnsi"/>
          <w:sz w:val="24"/>
          <w:szCs w:val="24"/>
        </w:rPr>
        <w:t>Rachel wishes she was one hundred and two, instead of eleven</w:t>
      </w:r>
      <w:r w:rsidR="008C067C">
        <w:rPr>
          <w:rFonts w:asciiTheme="majorHAnsi" w:hAnsiTheme="majorHAnsi"/>
          <w:sz w:val="24"/>
          <w:szCs w:val="24"/>
        </w:rPr>
        <w:t xml:space="preserve"> (par. </w:t>
      </w:r>
      <w:r>
        <w:rPr>
          <w:rFonts w:asciiTheme="majorHAnsi" w:hAnsiTheme="majorHAnsi"/>
          <w:sz w:val="24"/>
          <w:szCs w:val="24"/>
        </w:rPr>
        <w:t>5) because then she would –</w:t>
      </w:r>
    </w:p>
    <w:p w:rsidR="00FD5BBC" w:rsidRDefault="00FD5BBC" w:rsidP="00FD5BBC">
      <w:pPr>
        <w:pStyle w:val="NoSpacing"/>
        <w:rPr>
          <w:rFonts w:asciiTheme="majorHAnsi" w:hAnsiTheme="majorHAnsi"/>
          <w:sz w:val="24"/>
          <w:szCs w:val="24"/>
        </w:rPr>
      </w:pPr>
    </w:p>
    <w:p w:rsidR="00FD5BBC" w:rsidRDefault="00FD5BBC" w:rsidP="00FD5BBC">
      <w:pPr>
        <w:pStyle w:val="NoSpacing"/>
        <w:numPr>
          <w:ilvl w:val="0"/>
          <w:numId w:val="11"/>
        </w:numPr>
        <w:rPr>
          <w:rFonts w:asciiTheme="majorHAnsi" w:hAnsiTheme="majorHAnsi"/>
          <w:sz w:val="24"/>
          <w:szCs w:val="24"/>
        </w:rPr>
      </w:pPr>
      <w:r>
        <w:rPr>
          <w:rFonts w:asciiTheme="majorHAnsi" w:hAnsiTheme="majorHAnsi"/>
          <w:sz w:val="24"/>
          <w:szCs w:val="24"/>
        </w:rPr>
        <w:t>announce it’s her birthday</w:t>
      </w:r>
    </w:p>
    <w:p w:rsidR="00FD5BBC" w:rsidRDefault="00FD5BBC" w:rsidP="00FD5BBC">
      <w:pPr>
        <w:pStyle w:val="NoSpacing"/>
        <w:numPr>
          <w:ilvl w:val="0"/>
          <w:numId w:val="11"/>
        </w:numPr>
        <w:rPr>
          <w:rFonts w:asciiTheme="majorHAnsi" w:hAnsiTheme="majorHAnsi"/>
          <w:sz w:val="24"/>
          <w:szCs w:val="24"/>
        </w:rPr>
      </w:pPr>
      <w:r>
        <w:rPr>
          <w:rFonts w:asciiTheme="majorHAnsi" w:hAnsiTheme="majorHAnsi"/>
          <w:sz w:val="24"/>
          <w:szCs w:val="24"/>
        </w:rPr>
        <w:t xml:space="preserve">reveal Phyllis as the owner </w:t>
      </w:r>
    </w:p>
    <w:p w:rsidR="00FD5BBC" w:rsidRPr="00EB1C07" w:rsidRDefault="00FD5BBC" w:rsidP="00FD5BBC">
      <w:pPr>
        <w:pStyle w:val="NoSpacing"/>
        <w:numPr>
          <w:ilvl w:val="0"/>
          <w:numId w:val="11"/>
        </w:numPr>
        <w:rPr>
          <w:rFonts w:asciiTheme="majorHAnsi" w:hAnsiTheme="majorHAnsi"/>
          <w:sz w:val="24"/>
          <w:szCs w:val="24"/>
          <w:highlight w:val="yellow"/>
        </w:rPr>
      </w:pPr>
      <w:r w:rsidRPr="00EB1C07">
        <w:rPr>
          <w:rFonts w:asciiTheme="majorHAnsi" w:hAnsiTheme="majorHAnsi"/>
          <w:sz w:val="24"/>
          <w:szCs w:val="24"/>
          <w:highlight w:val="yellow"/>
        </w:rPr>
        <w:t>speak up for herself</w:t>
      </w:r>
    </w:p>
    <w:p w:rsidR="00FD5BBC" w:rsidRDefault="00FD5BBC" w:rsidP="00FD5BBC">
      <w:pPr>
        <w:pStyle w:val="NoSpacing"/>
        <w:numPr>
          <w:ilvl w:val="0"/>
          <w:numId w:val="11"/>
        </w:numPr>
        <w:rPr>
          <w:rFonts w:asciiTheme="majorHAnsi" w:hAnsiTheme="majorHAnsi"/>
          <w:sz w:val="24"/>
          <w:szCs w:val="24"/>
        </w:rPr>
      </w:pPr>
      <w:r>
        <w:rPr>
          <w:rFonts w:asciiTheme="majorHAnsi" w:hAnsiTheme="majorHAnsi"/>
          <w:sz w:val="24"/>
          <w:szCs w:val="24"/>
        </w:rPr>
        <w:t>tell off Mrs. Price</w:t>
      </w:r>
    </w:p>
    <w:p w:rsidR="001B5288" w:rsidRDefault="001B5288" w:rsidP="001B5288">
      <w:pPr>
        <w:pStyle w:val="NoSpacing"/>
        <w:ind w:left="720"/>
        <w:rPr>
          <w:rFonts w:asciiTheme="majorHAnsi" w:hAnsiTheme="majorHAnsi"/>
          <w:sz w:val="24"/>
          <w:szCs w:val="24"/>
        </w:rPr>
      </w:pPr>
    </w:p>
    <w:p w:rsidR="001B5288" w:rsidRDefault="008C067C" w:rsidP="001B5288">
      <w:pPr>
        <w:pStyle w:val="NoSpacing"/>
        <w:numPr>
          <w:ilvl w:val="0"/>
          <w:numId w:val="1"/>
        </w:numPr>
        <w:rPr>
          <w:rFonts w:asciiTheme="majorHAnsi" w:hAnsiTheme="majorHAnsi"/>
          <w:sz w:val="24"/>
          <w:szCs w:val="24"/>
        </w:rPr>
      </w:pPr>
      <w:r>
        <w:rPr>
          <w:rFonts w:asciiTheme="majorHAnsi" w:hAnsiTheme="majorHAnsi"/>
          <w:sz w:val="24"/>
          <w:szCs w:val="24"/>
        </w:rPr>
        <w:t>Which point of view is used in this story?</w:t>
      </w:r>
    </w:p>
    <w:p w:rsidR="008C067C" w:rsidRDefault="008C067C" w:rsidP="008C067C">
      <w:pPr>
        <w:pStyle w:val="NoSpacing"/>
        <w:rPr>
          <w:rFonts w:asciiTheme="majorHAnsi" w:hAnsiTheme="majorHAnsi"/>
          <w:sz w:val="24"/>
          <w:szCs w:val="24"/>
        </w:rPr>
      </w:pPr>
    </w:p>
    <w:p w:rsidR="008C067C" w:rsidRPr="00EB1C07" w:rsidRDefault="008C067C" w:rsidP="008C067C">
      <w:pPr>
        <w:pStyle w:val="NoSpacing"/>
        <w:numPr>
          <w:ilvl w:val="0"/>
          <w:numId w:val="8"/>
        </w:numPr>
        <w:rPr>
          <w:rFonts w:asciiTheme="majorHAnsi" w:hAnsiTheme="majorHAnsi"/>
          <w:sz w:val="24"/>
          <w:szCs w:val="24"/>
          <w:highlight w:val="yellow"/>
        </w:rPr>
      </w:pPr>
      <w:r w:rsidRPr="00EB1C07">
        <w:rPr>
          <w:rFonts w:asciiTheme="majorHAnsi" w:hAnsiTheme="majorHAnsi"/>
          <w:sz w:val="24"/>
          <w:szCs w:val="24"/>
          <w:highlight w:val="yellow"/>
        </w:rPr>
        <w:t>first person</w:t>
      </w:r>
    </w:p>
    <w:p w:rsidR="008C067C" w:rsidRDefault="008C067C" w:rsidP="008C067C">
      <w:pPr>
        <w:pStyle w:val="NoSpacing"/>
        <w:numPr>
          <w:ilvl w:val="0"/>
          <w:numId w:val="8"/>
        </w:numPr>
        <w:rPr>
          <w:rFonts w:asciiTheme="majorHAnsi" w:hAnsiTheme="majorHAnsi"/>
          <w:sz w:val="24"/>
          <w:szCs w:val="24"/>
        </w:rPr>
      </w:pPr>
      <w:r>
        <w:rPr>
          <w:rFonts w:asciiTheme="majorHAnsi" w:hAnsiTheme="majorHAnsi"/>
          <w:sz w:val="24"/>
          <w:szCs w:val="24"/>
        </w:rPr>
        <w:t>second person</w:t>
      </w:r>
    </w:p>
    <w:p w:rsidR="008C067C" w:rsidRDefault="008C067C" w:rsidP="008C067C">
      <w:pPr>
        <w:pStyle w:val="NoSpacing"/>
        <w:numPr>
          <w:ilvl w:val="0"/>
          <w:numId w:val="8"/>
        </w:numPr>
        <w:rPr>
          <w:rFonts w:asciiTheme="majorHAnsi" w:hAnsiTheme="majorHAnsi"/>
          <w:sz w:val="24"/>
          <w:szCs w:val="24"/>
        </w:rPr>
      </w:pPr>
      <w:r>
        <w:rPr>
          <w:rFonts w:asciiTheme="majorHAnsi" w:hAnsiTheme="majorHAnsi"/>
          <w:sz w:val="24"/>
          <w:szCs w:val="24"/>
        </w:rPr>
        <w:t>third person limited</w:t>
      </w:r>
    </w:p>
    <w:p w:rsidR="008C067C" w:rsidRPr="008C067C" w:rsidRDefault="008C067C" w:rsidP="008C067C">
      <w:pPr>
        <w:pStyle w:val="NoSpacing"/>
        <w:numPr>
          <w:ilvl w:val="0"/>
          <w:numId w:val="8"/>
        </w:numPr>
        <w:rPr>
          <w:rFonts w:asciiTheme="majorHAnsi" w:hAnsiTheme="majorHAnsi"/>
          <w:sz w:val="24"/>
          <w:szCs w:val="24"/>
        </w:rPr>
      </w:pPr>
      <w:r>
        <w:rPr>
          <w:rFonts w:asciiTheme="majorHAnsi" w:hAnsiTheme="majorHAnsi"/>
          <w:sz w:val="24"/>
          <w:szCs w:val="24"/>
        </w:rPr>
        <w:t>third person omniscient</w:t>
      </w:r>
    </w:p>
    <w:p w:rsidR="001B5288" w:rsidRDefault="001B5288" w:rsidP="001B5288">
      <w:pPr>
        <w:pStyle w:val="NoSpacing"/>
        <w:rPr>
          <w:rFonts w:asciiTheme="majorHAnsi" w:hAnsiTheme="majorHAnsi"/>
          <w:sz w:val="24"/>
          <w:szCs w:val="24"/>
        </w:rPr>
      </w:pPr>
    </w:p>
    <w:p w:rsidR="001B5288" w:rsidRDefault="008C067C" w:rsidP="001B5288">
      <w:pPr>
        <w:pStyle w:val="NoSpacing"/>
        <w:numPr>
          <w:ilvl w:val="0"/>
          <w:numId w:val="1"/>
        </w:numPr>
        <w:rPr>
          <w:rFonts w:asciiTheme="majorHAnsi" w:hAnsiTheme="majorHAnsi"/>
          <w:sz w:val="24"/>
          <w:szCs w:val="24"/>
        </w:rPr>
      </w:pPr>
      <w:r>
        <w:rPr>
          <w:rFonts w:asciiTheme="majorHAnsi" w:hAnsiTheme="majorHAnsi"/>
          <w:sz w:val="24"/>
          <w:szCs w:val="24"/>
        </w:rPr>
        <w:t>After Phyllis has her sweater, Mrs. Price pretends that everything is okay because she  doesn’t want –</w:t>
      </w:r>
    </w:p>
    <w:p w:rsidR="008C067C" w:rsidRDefault="008C067C" w:rsidP="008C067C">
      <w:pPr>
        <w:pStyle w:val="NoSpacing"/>
        <w:ind w:left="720"/>
        <w:rPr>
          <w:rFonts w:asciiTheme="majorHAnsi" w:hAnsiTheme="majorHAnsi"/>
          <w:sz w:val="24"/>
          <w:szCs w:val="24"/>
        </w:rPr>
      </w:pPr>
    </w:p>
    <w:p w:rsidR="008C067C" w:rsidRDefault="008C067C" w:rsidP="008C067C">
      <w:pPr>
        <w:pStyle w:val="NoSpacing"/>
        <w:numPr>
          <w:ilvl w:val="0"/>
          <w:numId w:val="9"/>
        </w:numPr>
        <w:rPr>
          <w:rFonts w:asciiTheme="majorHAnsi" w:hAnsiTheme="majorHAnsi"/>
          <w:sz w:val="24"/>
          <w:szCs w:val="24"/>
        </w:rPr>
      </w:pPr>
      <w:r>
        <w:rPr>
          <w:rFonts w:asciiTheme="majorHAnsi" w:hAnsiTheme="majorHAnsi"/>
          <w:sz w:val="24"/>
          <w:szCs w:val="24"/>
        </w:rPr>
        <w:t>her class to be late for lunch</w:t>
      </w:r>
    </w:p>
    <w:p w:rsidR="008C067C" w:rsidRDefault="008C067C" w:rsidP="008C067C">
      <w:pPr>
        <w:pStyle w:val="NoSpacing"/>
        <w:numPr>
          <w:ilvl w:val="0"/>
          <w:numId w:val="9"/>
        </w:numPr>
        <w:rPr>
          <w:rFonts w:asciiTheme="majorHAnsi" w:hAnsiTheme="majorHAnsi"/>
          <w:sz w:val="24"/>
          <w:szCs w:val="24"/>
        </w:rPr>
      </w:pPr>
      <w:r>
        <w:rPr>
          <w:rFonts w:asciiTheme="majorHAnsi" w:hAnsiTheme="majorHAnsi"/>
          <w:sz w:val="24"/>
          <w:szCs w:val="24"/>
        </w:rPr>
        <w:t xml:space="preserve">Rachel to be upset today </w:t>
      </w:r>
    </w:p>
    <w:p w:rsidR="008C067C" w:rsidRDefault="008C067C" w:rsidP="008C067C">
      <w:pPr>
        <w:pStyle w:val="NoSpacing"/>
        <w:numPr>
          <w:ilvl w:val="0"/>
          <w:numId w:val="9"/>
        </w:numPr>
        <w:rPr>
          <w:rFonts w:asciiTheme="majorHAnsi" w:hAnsiTheme="majorHAnsi"/>
          <w:sz w:val="24"/>
          <w:szCs w:val="24"/>
        </w:rPr>
      </w:pPr>
      <w:r>
        <w:rPr>
          <w:rFonts w:asciiTheme="majorHAnsi" w:hAnsiTheme="majorHAnsi"/>
          <w:sz w:val="24"/>
          <w:szCs w:val="24"/>
        </w:rPr>
        <w:t>Phyllis to be embarrassed</w:t>
      </w:r>
    </w:p>
    <w:p w:rsidR="008C067C" w:rsidRPr="00EB1C07" w:rsidRDefault="008C067C" w:rsidP="008C067C">
      <w:pPr>
        <w:pStyle w:val="NoSpacing"/>
        <w:numPr>
          <w:ilvl w:val="0"/>
          <w:numId w:val="9"/>
        </w:numPr>
        <w:rPr>
          <w:rFonts w:asciiTheme="majorHAnsi" w:hAnsiTheme="majorHAnsi"/>
          <w:sz w:val="24"/>
          <w:szCs w:val="24"/>
          <w:highlight w:val="yellow"/>
        </w:rPr>
      </w:pPr>
      <w:r w:rsidRPr="00EB1C07">
        <w:rPr>
          <w:rFonts w:asciiTheme="majorHAnsi" w:hAnsiTheme="majorHAnsi"/>
          <w:sz w:val="24"/>
          <w:szCs w:val="24"/>
          <w:highlight w:val="yellow"/>
        </w:rPr>
        <w:t xml:space="preserve">to admit she was wrong </w:t>
      </w:r>
    </w:p>
    <w:p w:rsidR="001B5288" w:rsidRDefault="001B5288" w:rsidP="001B5288">
      <w:pPr>
        <w:pStyle w:val="NoSpacing"/>
        <w:rPr>
          <w:rFonts w:asciiTheme="majorHAnsi" w:hAnsiTheme="majorHAnsi"/>
          <w:sz w:val="24"/>
          <w:szCs w:val="24"/>
        </w:rPr>
      </w:pPr>
    </w:p>
    <w:p w:rsidR="001B5288" w:rsidRDefault="008C067C" w:rsidP="001B5288">
      <w:pPr>
        <w:pStyle w:val="NoSpacing"/>
        <w:numPr>
          <w:ilvl w:val="0"/>
          <w:numId w:val="1"/>
        </w:numPr>
        <w:rPr>
          <w:rFonts w:asciiTheme="majorHAnsi" w:hAnsiTheme="majorHAnsi"/>
          <w:sz w:val="24"/>
          <w:szCs w:val="24"/>
        </w:rPr>
      </w:pPr>
      <w:r>
        <w:rPr>
          <w:rFonts w:asciiTheme="majorHAnsi" w:hAnsiTheme="majorHAnsi"/>
          <w:sz w:val="24"/>
          <w:szCs w:val="24"/>
        </w:rPr>
        <w:t xml:space="preserve"> How does Rachel feel at the end of the story?</w:t>
      </w:r>
    </w:p>
    <w:p w:rsidR="008C067C" w:rsidRDefault="008C067C" w:rsidP="008C067C">
      <w:pPr>
        <w:pStyle w:val="NoSpacing"/>
        <w:rPr>
          <w:rFonts w:asciiTheme="majorHAnsi" w:hAnsiTheme="majorHAnsi"/>
          <w:sz w:val="24"/>
          <w:szCs w:val="24"/>
        </w:rPr>
      </w:pPr>
    </w:p>
    <w:p w:rsidR="008C067C" w:rsidRDefault="008C067C" w:rsidP="008C067C">
      <w:pPr>
        <w:pStyle w:val="NoSpacing"/>
        <w:numPr>
          <w:ilvl w:val="0"/>
          <w:numId w:val="10"/>
        </w:numPr>
        <w:rPr>
          <w:rFonts w:asciiTheme="majorHAnsi" w:hAnsiTheme="majorHAnsi"/>
          <w:sz w:val="24"/>
          <w:szCs w:val="24"/>
        </w:rPr>
      </w:pPr>
      <w:r>
        <w:rPr>
          <w:rFonts w:asciiTheme="majorHAnsi" w:hAnsiTheme="majorHAnsi"/>
          <w:sz w:val="24"/>
          <w:szCs w:val="24"/>
        </w:rPr>
        <w:t>angry</w:t>
      </w:r>
    </w:p>
    <w:p w:rsidR="008C067C" w:rsidRDefault="008C067C" w:rsidP="008C067C">
      <w:pPr>
        <w:pStyle w:val="NoSpacing"/>
        <w:numPr>
          <w:ilvl w:val="0"/>
          <w:numId w:val="10"/>
        </w:numPr>
        <w:rPr>
          <w:rFonts w:asciiTheme="majorHAnsi" w:hAnsiTheme="majorHAnsi"/>
          <w:sz w:val="24"/>
          <w:szCs w:val="24"/>
        </w:rPr>
      </w:pPr>
      <w:r>
        <w:rPr>
          <w:rFonts w:asciiTheme="majorHAnsi" w:hAnsiTheme="majorHAnsi"/>
          <w:sz w:val="24"/>
          <w:szCs w:val="24"/>
        </w:rPr>
        <w:t>deflated</w:t>
      </w:r>
    </w:p>
    <w:p w:rsidR="008C067C" w:rsidRPr="00EB1C07" w:rsidRDefault="008C067C" w:rsidP="008C067C">
      <w:pPr>
        <w:pStyle w:val="NoSpacing"/>
        <w:numPr>
          <w:ilvl w:val="0"/>
          <w:numId w:val="10"/>
        </w:numPr>
        <w:rPr>
          <w:rFonts w:asciiTheme="majorHAnsi" w:hAnsiTheme="majorHAnsi"/>
          <w:sz w:val="24"/>
          <w:szCs w:val="24"/>
          <w:highlight w:val="yellow"/>
        </w:rPr>
      </w:pPr>
      <w:r w:rsidRPr="00EB1C07">
        <w:rPr>
          <w:rFonts w:asciiTheme="majorHAnsi" w:hAnsiTheme="majorHAnsi"/>
          <w:sz w:val="24"/>
          <w:szCs w:val="24"/>
          <w:highlight w:val="yellow"/>
        </w:rPr>
        <w:t>embarrassed</w:t>
      </w:r>
    </w:p>
    <w:p w:rsidR="001B5288" w:rsidRPr="00FD5BBC" w:rsidRDefault="008C067C" w:rsidP="00FD5BBC">
      <w:pPr>
        <w:pStyle w:val="NoSpacing"/>
        <w:numPr>
          <w:ilvl w:val="0"/>
          <w:numId w:val="10"/>
        </w:numPr>
        <w:rPr>
          <w:rFonts w:asciiTheme="majorHAnsi" w:hAnsiTheme="majorHAnsi"/>
          <w:sz w:val="24"/>
          <w:szCs w:val="24"/>
        </w:rPr>
      </w:pPr>
      <w:r>
        <w:rPr>
          <w:rFonts w:asciiTheme="majorHAnsi" w:hAnsiTheme="majorHAnsi"/>
          <w:sz w:val="24"/>
          <w:szCs w:val="24"/>
        </w:rPr>
        <w:t>shy</w:t>
      </w:r>
    </w:p>
    <w:p w:rsidR="00CA7BD2" w:rsidRPr="00881236" w:rsidRDefault="00CA7BD2" w:rsidP="00881236">
      <w:pPr>
        <w:rPr>
          <w:rFonts w:asciiTheme="majorHAnsi" w:hAnsiTheme="majorHAnsi"/>
          <w:sz w:val="24"/>
          <w:szCs w:val="24"/>
        </w:rPr>
      </w:pPr>
    </w:p>
    <w:p w:rsidR="001B5288" w:rsidRDefault="001B5288" w:rsidP="001B5288">
      <w:pPr>
        <w:pStyle w:val="NoSpacing"/>
        <w:rPr>
          <w:rFonts w:asciiTheme="majorHAnsi" w:hAnsiTheme="majorHAnsi"/>
          <w:b/>
          <w:sz w:val="24"/>
          <w:szCs w:val="24"/>
        </w:rPr>
      </w:pPr>
      <w:r>
        <w:rPr>
          <w:rFonts w:asciiTheme="majorHAnsi" w:hAnsiTheme="majorHAnsi"/>
          <w:b/>
          <w:sz w:val="24"/>
          <w:szCs w:val="24"/>
          <w:u w:val="single"/>
        </w:rPr>
        <w:t>Constructed Response Questions</w:t>
      </w:r>
      <w:r>
        <w:rPr>
          <w:rFonts w:asciiTheme="majorHAnsi" w:hAnsiTheme="majorHAnsi"/>
          <w:b/>
          <w:sz w:val="24"/>
          <w:szCs w:val="24"/>
        </w:rPr>
        <w:tab/>
      </w:r>
      <w:r>
        <w:rPr>
          <w:rFonts w:asciiTheme="majorHAnsi" w:hAnsiTheme="majorHAnsi"/>
          <w:b/>
          <w:sz w:val="24"/>
          <w:szCs w:val="24"/>
        </w:rPr>
        <w:tab/>
      </w:r>
    </w:p>
    <w:p w:rsidR="001B5288" w:rsidRDefault="001B5288" w:rsidP="001B5288">
      <w:pPr>
        <w:pStyle w:val="NoSpacing"/>
        <w:rPr>
          <w:rFonts w:asciiTheme="majorHAnsi" w:hAnsiTheme="majorHAnsi"/>
          <w:b/>
          <w:sz w:val="24"/>
          <w:szCs w:val="24"/>
        </w:rPr>
      </w:pPr>
      <w:r>
        <w:rPr>
          <w:rFonts w:asciiTheme="majorHAnsi" w:hAnsiTheme="majorHAnsi"/>
          <w:b/>
          <w:sz w:val="24"/>
          <w:szCs w:val="24"/>
        </w:rPr>
        <w:t xml:space="preserve">Respond to all three questions in the space provided. </w:t>
      </w:r>
    </w:p>
    <w:p w:rsidR="00135BDB" w:rsidRDefault="00135BDB" w:rsidP="001B5288">
      <w:pPr>
        <w:pStyle w:val="NoSpacing"/>
        <w:rPr>
          <w:rFonts w:asciiTheme="majorHAnsi" w:hAnsiTheme="majorHAnsi"/>
          <w:sz w:val="24"/>
          <w:szCs w:val="24"/>
        </w:rPr>
      </w:pPr>
    </w:p>
    <w:p w:rsidR="001B5288" w:rsidRPr="00FD5BBC" w:rsidRDefault="001B5288" w:rsidP="001B5288">
      <w:pPr>
        <w:pStyle w:val="NoSpacing"/>
        <w:numPr>
          <w:ilvl w:val="0"/>
          <w:numId w:val="1"/>
        </w:numPr>
        <w:rPr>
          <w:rFonts w:asciiTheme="majorHAnsi" w:hAnsiTheme="majorHAnsi"/>
          <w:sz w:val="24"/>
          <w:szCs w:val="24"/>
        </w:rPr>
      </w:pPr>
      <w:r>
        <w:rPr>
          <w:rFonts w:asciiTheme="majorHAnsi" w:hAnsiTheme="majorHAnsi"/>
          <w:sz w:val="24"/>
          <w:szCs w:val="24"/>
        </w:rPr>
        <w:t xml:space="preserve"> </w:t>
      </w:r>
      <w:r w:rsidR="00FD5BBC">
        <w:rPr>
          <w:rFonts w:asciiTheme="majorHAnsi" w:hAnsiTheme="majorHAnsi"/>
          <w:sz w:val="24"/>
          <w:szCs w:val="24"/>
        </w:rPr>
        <w:t xml:space="preserve">Identify a suitable </w:t>
      </w:r>
      <w:r w:rsidR="00FD5BBC" w:rsidRPr="00F13C00">
        <w:rPr>
          <w:rFonts w:asciiTheme="majorHAnsi" w:hAnsiTheme="majorHAnsi"/>
          <w:b/>
          <w:sz w:val="24"/>
          <w:szCs w:val="24"/>
        </w:rPr>
        <w:t>theme</w:t>
      </w:r>
      <w:r w:rsidR="00FD5BBC">
        <w:rPr>
          <w:rFonts w:asciiTheme="majorHAnsi" w:hAnsiTheme="majorHAnsi"/>
          <w:sz w:val="24"/>
          <w:szCs w:val="24"/>
        </w:rPr>
        <w:t xml:space="preserve"> for this story. Provide</w:t>
      </w:r>
      <w:r w:rsidR="00F13C00">
        <w:rPr>
          <w:rFonts w:asciiTheme="majorHAnsi" w:hAnsiTheme="majorHAnsi"/>
          <w:b/>
          <w:sz w:val="24"/>
          <w:szCs w:val="24"/>
        </w:rPr>
        <w:t xml:space="preserve"> TWO</w:t>
      </w:r>
      <w:r w:rsidR="0068599C" w:rsidRPr="0068599C">
        <w:rPr>
          <w:rFonts w:asciiTheme="majorHAnsi" w:hAnsiTheme="majorHAnsi"/>
          <w:b/>
          <w:sz w:val="24"/>
          <w:szCs w:val="24"/>
        </w:rPr>
        <w:t xml:space="preserve"> piece</w:t>
      </w:r>
      <w:r w:rsidR="00F13C00">
        <w:rPr>
          <w:rFonts w:asciiTheme="majorHAnsi" w:hAnsiTheme="majorHAnsi"/>
          <w:b/>
          <w:sz w:val="24"/>
          <w:szCs w:val="24"/>
        </w:rPr>
        <w:t>s</w:t>
      </w:r>
      <w:r w:rsidR="00FD5BBC" w:rsidRPr="0068599C">
        <w:rPr>
          <w:rFonts w:asciiTheme="majorHAnsi" w:hAnsiTheme="majorHAnsi"/>
          <w:b/>
          <w:sz w:val="24"/>
          <w:szCs w:val="24"/>
        </w:rPr>
        <w:t xml:space="preserve"> of text evidence</w:t>
      </w:r>
      <w:r w:rsidR="00FD5BBC">
        <w:rPr>
          <w:rFonts w:asciiTheme="majorHAnsi" w:hAnsiTheme="majorHAnsi"/>
          <w:sz w:val="24"/>
          <w:szCs w:val="24"/>
        </w:rPr>
        <w:t xml:space="preserve"> to support your ideas. </w:t>
      </w:r>
      <w:r w:rsidR="00FD5BBC">
        <w:rPr>
          <w:rFonts w:asciiTheme="majorHAnsi" w:hAnsiTheme="majorHAnsi"/>
          <w:sz w:val="24"/>
          <w:szCs w:val="24"/>
        </w:rPr>
        <w:tab/>
      </w:r>
      <w:r w:rsidR="00FD5BBC">
        <w:rPr>
          <w:rFonts w:asciiTheme="majorHAnsi" w:hAnsiTheme="majorHAnsi"/>
          <w:sz w:val="24"/>
          <w:szCs w:val="24"/>
        </w:rPr>
        <w:tab/>
      </w:r>
      <w:r w:rsidR="00FD5BBC">
        <w:rPr>
          <w:rFonts w:asciiTheme="majorHAnsi" w:hAnsiTheme="majorHAnsi"/>
          <w:sz w:val="24"/>
          <w:szCs w:val="24"/>
        </w:rPr>
        <w:tab/>
      </w:r>
    </w:p>
    <w:p w:rsidR="00FD5BBC" w:rsidRDefault="00FD5BBC" w:rsidP="00FD5BBC">
      <w:pPr>
        <w:pStyle w:val="NoSpacing"/>
        <w:rPr>
          <w:rFonts w:asciiTheme="majorHAnsi" w:hAnsiTheme="majorHAnsi"/>
          <w:b/>
          <w:sz w:val="24"/>
          <w:szCs w:val="24"/>
        </w:rPr>
      </w:pPr>
    </w:p>
    <w:p w:rsidR="00FD5BBC" w:rsidRDefault="002076F2" w:rsidP="00FD5BBC">
      <w:pPr>
        <w:pStyle w:val="NoSpacing"/>
        <w:spacing w:line="360" w:lineRule="auto"/>
        <w:rPr>
          <w:rFonts w:asciiTheme="majorHAnsi" w:hAnsiTheme="majorHAnsi"/>
          <w:sz w:val="24"/>
          <w:szCs w:val="24"/>
        </w:rPr>
      </w:pPr>
      <w:r>
        <w:rPr>
          <w:rFonts w:asciiTheme="majorHAnsi" w:hAnsiTheme="majorHAnsi"/>
          <w:sz w:val="24"/>
          <w:szCs w:val="24"/>
        </w:rPr>
        <w:lastRenderedPageBreak/>
        <w:t xml:space="preserve">The theme of the story “Eleven”, by Sandra Cisneros, is that it is important to </w:t>
      </w:r>
      <w:r w:rsidR="00786197">
        <w:rPr>
          <w:rFonts w:asciiTheme="majorHAnsi" w:hAnsiTheme="majorHAnsi"/>
          <w:sz w:val="24"/>
          <w:szCs w:val="24"/>
        </w:rPr>
        <w:t xml:space="preserve">have courage and </w:t>
      </w:r>
      <w:r>
        <w:rPr>
          <w:rFonts w:asciiTheme="majorHAnsi" w:hAnsiTheme="majorHAnsi"/>
          <w:sz w:val="24"/>
          <w:szCs w:val="24"/>
        </w:rPr>
        <w:t>stand up for yourself, no matter how old you are, so you do not bottle your emotions up inside.  Theme is the central idea or main message of a text.  An example from the text which supports the theme is “</w:t>
      </w:r>
      <w:r w:rsidRPr="00E650FA">
        <w:rPr>
          <w:rFonts w:asciiTheme="majorHAnsi" w:hAnsiTheme="majorHAnsi"/>
          <w:sz w:val="24"/>
          <w:szCs w:val="24"/>
        </w:rPr>
        <w:t>That's when everything I've been holding in since this morning, since when Mrs. Price put the sweater on my desk, finally lets go, and all of a sudden I'm crying in front of everybody.</w:t>
      </w:r>
      <w:r>
        <w:rPr>
          <w:rFonts w:asciiTheme="majorHAnsi" w:hAnsiTheme="majorHAnsi"/>
          <w:sz w:val="24"/>
          <w:szCs w:val="24"/>
        </w:rPr>
        <w:t xml:space="preserve">”  This </w:t>
      </w:r>
      <w:r w:rsidR="005514A9">
        <w:rPr>
          <w:rFonts w:asciiTheme="majorHAnsi" w:hAnsiTheme="majorHAnsi"/>
          <w:sz w:val="24"/>
          <w:szCs w:val="24"/>
        </w:rPr>
        <w:t>quote represented</w:t>
      </w:r>
      <w:r>
        <w:rPr>
          <w:rFonts w:asciiTheme="majorHAnsi" w:hAnsiTheme="majorHAnsi"/>
          <w:sz w:val="24"/>
          <w:szCs w:val="24"/>
        </w:rPr>
        <w:t xml:space="preserve"> the them</w:t>
      </w:r>
      <w:r w:rsidR="00786197">
        <w:rPr>
          <w:rFonts w:asciiTheme="majorHAnsi" w:hAnsiTheme="majorHAnsi"/>
          <w:sz w:val="24"/>
          <w:szCs w:val="24"/>
        </w:rPr>
        <w:t>e</w:t>
      </w:r>
      <w:r>
        <w:rPr>
          <w:rFonts w:asciiTheme="majorHAnsi" w:hAnsiTheme="majorHAnsi"/>
          <w:sz w:val="24"/>
          <w:szCs w:val="24"/>
        </w:rPr>
        <w:t xml:space="preserve"> since</w:t>
      </w:r>
      <w:r w:rsidR="00786197">
        <w:rPr>
          <w:rFonts w:asciiTheme="majorHAnsi" w:hAnsiTheme="majorHAnsi"/>
          <w:sz w:val="24"/>
          <w:szCs w:val="24"/>
        </w:rPr>
        <w:t xml:space="preserve"> the narrator did a</w:t>
      </w:r>
      <w:r w:rsidR="00BE2B27">
        <w:rPr>
          <w:rFonts w:asciiTheme="majorHAnsi" w:hAnsiTheme="majorHAnsi"/>
          <w:sz w:val="24"/>
          <w:szCs w:val="24"/>
        </w:rPr>
        <w:t xml:space="preserve">ttempt to speak up for herself; </w:t>
      </w:r>
      <w:r w:rsidR="00786197">
        <w:rPr>
          <w:rFonts w:asciiTheme="majorHAnsi" w:hAnsiTheme="majorHAnsi"/>
          <w:sz w:val="24"/>
          <w:szCs w:val="24"/>
        </w:rPr>
        <w:t xml:space="preserve">however, when the teacher </w:t>
      </w:r>
      <w:r w:rsidR="00BE2B27">
        <w:rPr>
          <w:rFonts w:asciiTheme="majorHAnsi" w:hAnsiTheme="majorHAnsi"/>
          <w:sz w:val="24"/>
          <w:szCs w:val="24"/>
        </w:rPr>
        <w:t>disagreed, she kept her feeling</w:t>
      </w:r>
      <w:r w:rsidR="00786197">
        <w:rPr>
          <w:rFonts w:asciiTheme="majorHAnsi" w:hAnsiTheme="majorHAnsi"/>
          <w:sz w:val="24"/>
          <w:szCs w:val="24"/>
        </w:rPr>
        <w:t>s inside, until she could not control them any longer and burst out crying in front of the class</w:t>
      </w:r>
      <w:r w:rsidR="00BE2B27">
        <w:rPr>
          <w:rFonts w:asciiTheme="majorHAnsi" w:hAnsiTheme="majorHAnsi"/>
          <w:sz w:val="24"/>
          <w:szCs w:val="24"/>
        </w:rPr>
        <w:t>.  Another quote which portrayed the theme was “</w:t>
      </w:r>
      <w:r w:rsidR="00BE2B27" w:rsidRPr="00E650FA">
        <w:rPr>
          <w:rFonts w:asciiTheme="majorHAnsi" w:hAnsiTheme="majorHAnsi"/>
          <w:sz w:val="24"/>
          <w:szCs w:val="24"/>
        </w:rPr>
        <w:t xml:space="preserve">I would've known how to tell her it wasn't mine instead of just sitting there with that look on my face and </w:t>
      </w:r>
      <w:r w:rsidR="00BE2B27">
        <w:rPr>
          <w:rFonts w:asciiTheme="majorHAnsi" w:hAnsiTheme="majorHAnsi"/>
          <w:sz w:val="24"/>
          <w:szCs w:val="24"/>
        </w:rPr>
        <w:t>nothing coming out of my mouth.”  This example supported the theme since the narrator wished she was older and had more courage to be able to stand up to her teacher, instead of backing down and, therefore, becoming highly upset, trying to hold her emotions in.  The situation was escalated because the narrator did not hold her ground and insist that the sweater was not hers, hence, ruining her birthday.  Theme is important in writing since it helps the reader understand the meaning the author wants to get across to the reader.</w:t>
      </w:r>
    </w:p>
    <w:p w:rsidR="00BE2B27" w:rsidRDefault="00BE2B27" w:rsidP="00FD5BBC">
      <w:pPr>
        <w:pStyle w:val="NoSpacing"/>
        <w:spacing w:line="360" w:lineRule="auto"/>
        <w:rPr>
          <w:rFonts w:asciiTheme="majorHAnsi" w:hAnsiTheme="majorHAnsi"/>
          <w:sz w:val="24"/>
          <w:szCs w:val="24"/>
        </w:rPr>
      </w:pPr>
    </w:p>
    <w:p w:rsidR="00FD5BBC" w:rsidRPr="00FD5BBC" w:rsidRDefault="00B12A44" w:rsidP="00FD5BBC">
      <w:pPr>
        <w:pStyle w:val="NoSpacing"/>
        <w:numPr>
          <w:ilvl w:val="0"/>
          <w:numId w:val="1"/>
        </w:numPr>
        <w:rPr>
          <w:rFonts w:asciiTheme="majorHAnsi" w:hAnsiTheme="majorHAnsi"/>
          <w:sz w:val="24"/>
          <w:szCs w:val="24"/>
        </w:rPr>
      </w:pPr>
      <w:r>
        <w:rPr>
          <w:rFonts w:asciiTheme="majorHAnsi" w:hAnsiTheme="majorHAnsi"/>
          <w:sz w:val="24"/>
          <w:szCs w:val="24"/>
        </w:rPr>
        <w:t xml:space="preserve"> In a well-developed paragraph, write a </w:t>
      </w:r>
      <w:r w:rsidRPr="00D16FDA">
        <w:rPr>
          <w:rFonts w:asciiTheme="majorHAnsi" w:hAnsiTheme="majorHAnsi"/>
          <w:b/>
          <w:sz w:val="24"/>
          <w:szCs w:val="24"/>
        </w:rPr>
        <w:t>connection</w:t>
      </w:r>
      <w:r>
        <w:rPr>
          <w:rFonts w:asciiTheme="majorHAnsi" w:hAnsiTheme="majorHAnsi"/>
          <w:sz w:val="24"/>
          <w:szCs w:val="24"/>
        </w:rPr>
        <w:t xml:space="preserve"> paragraph to the story “Eleven.”  You can choose a text-to-text, text-to-self, or text-to-world connection.  </w:t>
      </w:r>
      <w:r w:rsidR="00FD5BBC">
        <w:rPr>
          <w:rFonts w:asciiTheme="majorHAnsi" w:hAnsiTheme="majorHAnsi"/>
          <w:sz w:val="24"/>
          <w:szCs w:val="24"/>
        </w:rPr>
        <w:tab/>
      </w:r>
      <w:r w:rsidR="00FD5BBC">
        <w:rPr>
          <w:rFonts w:asciiTheme="majorHAnsi" w:hAnsiTheme="majorHAnsi"/>
          <w:sz w:val="24"/>
          <w:szCs w:val="24"/>
        </w:rPr>
        <w:tab/>
      </w:r>
    </w:p>
    <w:p w:rsidR="00FD5BBC" w:rsidRDefault="00FD5BBC" w:rsidP="00FD5BBC">
      <w:pPr>
        <w:pStyle w:val="NoSpacing"/>
        <w:rPr>
          <w:rFonts w:asciiTheme="majorHAnsi" w:hAnsiTheme="majorHAnsi"/>
          <w:b/>
          <w:sz w:val="24"/>
          <w:szCs w:val="24"/>
        </w:rPr>
      </w:pPr>
    </w:p>
    <w:p w:rsidR="001B5288" w:rsidRDefault="001B5288" w:rsidP="001B5288">
      <w:pPr>
        <w:pStyle w:val="NoSpacing"/>
        <w:rPr>
          <w:rFonts w:asciiTheme="majorHAnsi" w:hAnsiTheme="majorHAnsi"/>
          <w:sz w:val="24"/>
          <w:szCs w:val="24"/>
        </w:rPr>
      </w:pPr>
    </w:p>
    <w:p w:rsidR="001B5288" w:rsidRDefault="001F4CD5" w:rsidP="001F4CD5">
      <w:pPr>
        <w:pStyle w:val="NoSpacing"/>
        <w:numPr>
          <w:ilvl w:val="0"/>
          <w:numId w:val="14"/>
        </w:numPr>
        <w:rPr>
          <w:rFonts w:asciiTheme="majorHAnsi" w:hAnsiTheme="majorHAnsi"/>
          <w:sz w:val="24"/>
          <w:szCs w:val="24"/>
        </w:rPr>
      </w:pPr>
      <w:r>
        <w:rPr>
          <w:rFonts w:asciiTheme="majorHAnsi" w:hAnsiTheme="majorHAnsi"/>
          <w:sz w:val="24"/>
          <w:szCs w:val="24"/>
        </w:rPr>
        <w:t>TAG and type of connection</w:t>
      </w:r>
    </w:p>
    <w:p w:rsidR="001F4CD5" w:rsidRDefault="001F4CD5" w:rsidP="001F4CD5">
      <w:pPr>
        <w:pStyle w:val="NoSpacing"/>
        <w:numPr>
          <w:ilvl w:val="0"/>
          <w:numId w:val="14"/>
        </w:numPr>
        <w:rPr>
          <w:rFonts w:asciiTheme="majorHAnsi" w:hAnsiTheme="majorHAnsi"/>
          <w:sz w:val="24"/>
          <w:szCs w:val="24"/>
        </w:rPr>
      </w:pPr>
      <w:r>
        <w:rPr>
          <w:rFonts w:asciiTheme="majorHAnsi" w:hAnsiTheme="majorHAnsi"/>
          <w:sz w:val="24"/>
          <w:szCs w:val="24"/>
        </w:rPr>
        <w:t xml:space="preserve">Definition of the type of connection </w:t>
      </w:r>
    </w:p>
    <w:p w:rsidR="001F4CD5" w:rsidRDefault="001F4CD5" w:rsidP="001F4CD5">
      <w:pPr>
        <w:pStyle w:val="NoSpacing"/>
        <w:numPr>
          <w:ilvl w:val="0"/>
          <w:numId w:val="14"/>
        </w:numPr>
        <w:rPr>
          <w:rFonts w:asciiTheme="majorHAnsi" w:hAnsiTheme="majorHAnsi"/>
          <w:sz w:val="24"/>
          <w:szCs w:val="24"/>
        </w:rPr>
      </w:pPr>
      <w:r>
        <w:rPr>
          <w:rFonts w:asciiTheme="majorHAnsi" w:hAnsiTheme="majorHAnsi"/>
          <w:sz w:val="24"/>
          <w:szCs w:val="24"/>
        </w:rPr>
        <w:t>Details (including a quote and explanation) from text</w:t>
      </w:r>
    </w:p>
    <w:p w:rsidR="001F4CD5" w:rsidRDefault="001F4CD5" w:rsidP="001F4CD5">
      <w:pPr>
        <w:pStyle w:val="NoSpacing"/>
        <w:numPr>
          <w:ilvl w:val="0"/>
          <w:numId w:val="14"/>
        </w:numPr>
        <w:rPr>
          <w:rFonts w:asciiTheme="majorHAnsi" w:hAnsiTheme="majorHAnsi"/>
          <w:sz w:val="24"/>
          <w:szCs w:val="24"/>
        </w:rPr>
      </w:pPr>
      <w:r>
        <w:rPr>
          <w:rFonts w:asciiTheme="majorHAnsi" w:hAnsiTheme="majorHAnsi"/>
          <w:sz w:val="24"/>
          <w:szCs w:val="24"/>
        </w:rPr>
        <w:t>Details (including a quote and explanation) from other text/personal experience/world issue</w:t>
      </w:r>
    </w:p>
    <w:p w:rsidR="001F4CD5" w:rsidRPr="00936FF0" w:rsidRDefault="001F4CD5" w:rsidP="001F4CD5">
      <w:pPr>
        <w:pStyle w:val="NoSpacing"/>
        <w:numPr>
          <w:ilvl w:val="0"/>
          <w:numId w:val="14"/>
        </w:numPr>
        <w:rPr>
          <w:rFonts w:asciiTheme="majorHAnsi" w:hAnsiTheme="majorHAnsi"/>
          <w:sz w:val="24"/>
          <w:szCs w:val="24"/>
        </w:rPr>
      </w:pPr>
      <w:r>
        <w:rPr>
          <w:rFonts w:asciiTheme="majorHAnsi" w:hAnsiTheme="majorHAnsi"/>
          <w:sz w:val="24"/>
          <w:szCs w:val="24"/>
        </w:rPr>
        <w:t xml:space="preserve">Explain how the connection helped you understand </w:t>
      </w:r>
      <w:r w:rsidR="00AB514E">
        <w:rPr>
          <w:rFonts w:asciiTheme="majorHAnsi" w:hAnsiTheme="majorHAnsi"/>
          <w:sz w:val="24"/>
          <w:szCs w:val="24"/>
        </w:rPr>
        <w:t>the text you have just read.</w:t>
      </w:r>
    </w:p>
    <w:sectPr w:rsidR="001F4CD5" w:rsidRPr="00936FF0" w:rsidSect="008C0D2D">
      <w:footerReference w:type="default" r:id="rId10"/>
      <w:pgSz w:w="12240" w:h="20160" w:code="5"/>
      <w:pgMar w:top="851" w:right="1440" w:bottom="1440" w:left="1440" w:header="708" w:footer="708" w:gutter="0"/>
      <w:pgBorders w:offsetFrom="page">
        <w:top w:val="single" w:sz="4" w:space="24" w:color="002060"/>
        <w:left w:val="single" w:sz="4" w:space="24" w:color="002060"/>
        <w:bottom w:val="single" w:sz="4" w:space="24" w:color="002060"/>
        <w:right w:val="single" w:sz="4"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F1E" w:rsidRDefault="00150F1E" w:rsidP="00150F1E">
      <w:pPr>
        <w:spacing w:after="0" w:line="240" w:lineRule="auto"/>
      </w:pPr>
      <w:r>
        <w:separator/>
      </w:r>
    </w:p>
  </w:endnote>
  <w:endnote w:type="continuationSeparator" w:id="0">
    <w:p w:rsidR="00150F1E" w:rsidRDefault="00150F1E" w:rsidP="00150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932515"/>
      <w:docPartObj>
        <w:docPartGallery w:val="Page Numbers (Bottom of Page)"/>
        <w:docPartUnique/>
      </w:docPartObj>
    </w:sdtPr>
    <w:sdtEndPr>
      <w:rPr>
        <w:noProof/>
      </w:rPr>
    </w:sdtEndPr>
    <w:sdtContent>
      <w:p w:rsidR="00150F1E" w:rsidRDefault="00150F1E">
        <w:pPr>
          <w:pStyle w:val="Footer"/>
          <w:jc w:val="center"/>
        </w:pPr>
        <w:r>
          <w:fldChar w:fldCharType="begin"/>
        </w:r>
        <w:r>
          <w:instrText xml:space="preserve"> PAGE   \* MERGEFORMAT </w:instrText>
        </w:r>
        <w:r>
          <w:fldChar w:fldCharType="separate"/>
        </w:r>
        <w:r w:rsidR="006629E5">
          <w:rPr>
            <w:noProof/>
          </w:rPr>
          <w:t>1</w:t>
        </w:r>
        <w:r>
          <w:rPr>
            <w:noProof/>
          </w:rPr>
          <w:fldChar w:fldCharType="end"/>
        </w:r>
      </w:p>
    </w:sdtContent>
  </w:sdt>
  <w:p w:rsidR="00150F1E" w:rsidRDefault="00150F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F1E" w:rsidRDefault="00150F1E" w:rsidP="00150F1E">
      <w:pPr>
        <w:spacing w:after="0" w:line="240" w:lineRule="auto"/>
      </w:pPr>
      <w:r>
        <w:separator/>
      </w:r>
    </w:p>
  </w:footnote>
  <w:footnote w:type="continuationSeparator" w:id="0">
    <w:p w:rsidR="00150F1E" w:rsidRDefault="00150F1E" w:rsidP="00150F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0F6C"/>
    <w:multiLevelType w:val="hybridMultilevel"/>
    <w:tmpl w:val="AE080AD8"/>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ED94A3F"/>
    <w:multiLevelType w:val="hybridMultilevel"/>
    <w:tmpl w:val="127C99DE"/>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1AAB479D"/>
    <w:multiLevelType w:val="hybridMultilevel"/>
    <w:tmpl w:val="3580BC50"/>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2456235D"/>
    <w:multiLevelType w:val="hybridMultilevel"/>
    <w:tmpl w:val="A08C9CCE"/>
    <w:lvl w:ilvl="0" w:tplc="10090015">
      <w:start w:val="1"/>
      <w:numFmt w:val="upperLetter"/>
      <w:lvlText w:val="%1."/>
      <w:lvlJc w:val="left"/>
      <w:pPr>
        <w:ind w:left="1500" w:hanging="360"/>
      </w:p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4" w15:restartNumberingAfterBreak="0">
    <w:nsid w:val="331A2127"/>
    <w:multiLevelType w:val="hybridMultilevel"/>
    <w:tmpl w:val="12A83B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A614DE2"/>
    <w:multiLevelType w:val="hybridMultilevel"/>
    <w:tmpl w:val="4F68D0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BD9383F"/>
    <w:multiLevelType w:val="hybridMultilevel"/>
    <w:tmpl w:val="7F4E59C0"/>
    <w:lvl w:ilvl="0" w:tplc="B4245460">
      <w:numFmt w:val="bullet"/>
      <w:lvlText w:val="-"/>
      <w:lvlJc w:val="left"/>
      <w:pPr>
        <w:ind w:left="720" w:hanging="360"/>
      </w:pPr>
      <w:rPr>
        <w:rFonts w:ascii="Cambria" w:eastAsiaTheme="minorHAnsi" w:hAnsi="Cambr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FC703EF"/>
    <w:multiLevelType w:val="hybridMultilevel"/>
    <w:tmpl w:val="33827A8E"/>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4BE274E2"/>
    <w:multiLevelType w:val="hybridMultilevel"/>
    <w:tmpl w:val="9A30BBDC"/>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4DED4B9E"/>
    <w:multiLevelType w:val="hybridMultilevel"/>
    <w:tmpl w:val="70C6B44E"/>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4F0E0306"/>
    <w:multiLevelType w:val="hybridMultilevel"/>
    <w:tmpl w:val="415024CA"/>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52B47F36"/>
    <w:multiLevelType w:val="hybridMultilevel"/>
    <w:tmpl w:val="4F6C583A"/>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2" w15:restartNumberingAfterBreak="0">
    <w:nsid w:val="547550C1"/>
    <w:multiLevelType w:val="hybridMultilevel"/>
    <w:tmpl w:val="8D4AB828"/>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64E275AF"/>
    <w:multiLevelType w:val="hybridMultilevel"/>
    <w:tmpl w:val="02AE3A72"/>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4"/>
  </w:num>
  <w:num w:numId="2">
    <w:abstractNumId w:val="9"/>
  </w:num>
  <w:num w:numId="3">
    <w:abstractNumId w:val="1"/>
  </w:num>
  <w:num w:numId="4">
    <w:abstractNumId w:val="2"/>
  </w:num>
  <w:num w:numId="5">
    <w:abstractNumId w:val="13"/>
  </w:num>
  <w:num w:numId="6">
    <w:abstractNumId w:val="12"/>
  </w:num>
  <w:num w:numId="7">
    <w:abstractNumId w:val="3"/>
  </w:num>
  <w:num w:numId="8">
    <w:abstractNumId w:val="0"/>
  </w:num>
  <w:num w:numId="9">
    <w:abstractNumId w:val="7"/>
  </w:num>
  <w:num w:numId="10">
    <w:abstractNumId w:val="10"/>
  </w:num>
  <w:num w:numId="11">
    <w:abstractNumId w:val="8"/>
  </w:num>
  <w:num w:numId="12">
    <w:abstractNumId w:val="11"/>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FF9"/>
    <w:rsid w:val="00017736"/>
    <w:rsid w:val="000B1FE1"/>
    <w:rsid w:val="001105EC"/>
    <w:rsid w:val="00135BDB"/>
    <w:rsid w:val="00143D09"/>
    <w:rsid w:val="00150F1E"/>
    <w:rsid w:val="0016239E"/>
    <w:rsid w:val="001877AF"/>
    <w:rsid w:val="00192FBA"/>
    <w:rsid w:val="001A3C0A"/>
    <w:rsid w:val="001B5288"/>
    <w:rsid w:val="001F4CD5"/>
    <w:rsid w:val="002076F2"/>
    <w:rsid w:val="00267497"/>
    <w:rsid w:val="00280374"/>
    <w:rsid w:val="003D58C2"/>
    <w:rsid w:val="003E64D2"/>
    <w:rsid w:val="003E773F"/>
    <w:rsid w:val="004132C4"/>
    <w:rsid w:val="00417977"/>
    <w:rsid w:val="004368E0"/>
    <w:rsid w:val="004527C6"/>
    <w:rsid w:val="004826C5"/>
    <w:rsid w:val="004B067A"/>
    <w:rsid w:val="004D23F0"/>
    <w:rsid w:val="004F66AB"/>
    <w:rsid w:val="005514A9"/>
    <w:rsid w:val="00593A11"/>
    <w:rsid w:val="00596133"/>
    <w:rsid w:val="00597560"/>
    <w:rsid w:val="005B379B"/>
    <w:rsid w:val="005F3D52"/>
    <w:rsid w:val="00655A05"/>
    <w:rsid w:val="006629E5"/>
    <w:rsid w:val="00675149"/>
    <w:rsid w:val="006836A3"/>
    <w:rsid w:val="0068599C"/>
    <w:rsid w:val="00690F14"/>
    <w:rsid w:val="00693FF9"/>
    <w:rsid w:val="006B41F2"/>
    <w:rsid w:val="00717918"/>
    <w:rsid w:val="00720100"/>
    <w:rsid w:val="00786197"/>
    <w:rsid w:val="007945F2"/>
    <w:rsid w:val="00857BD5"/>
    <w:rsid w:val="0086777D"/>
    <w:rsid w:val="00881236"/>
    <w:rsid w:val="008C067C"/>
    <w:rsid w:val="008C0D2D"/>
    <w:rsid w:val="008F3073"/>
    <w:rsid w:val="00911772"/>
    <w:rsid w:val="00924CC0"/>
    <w:rsid w:val="00936FF0"/>
    <w:rsid w:val="00980257"/>
    <w:rsid w:val="009E7283"/>
    <w:rsid w:val="00AA702C"/>
    <w:rsid w:val="00AB514E"/>
    <w:rsid w:val="00AC72A6"/>
    <w:rsid w:val="00AE5EE1"/>
    <w:rsid w:val="00B12A44"/>
    <w:rsid w:val="00B4330F"/>
    <w:rsid w:val="00B77FD8"/>
    <w:rsid w:val="00B97CA3"/>
    <w:rsid w:val="00BE2B27"/>
    <w:rsid w:val="00BF0F45"/>
    <w:rsid w:val="00BF50F8"/>
    <w:rsid w:val="00C23A24"/>
    <w:rsid w:val="00CA7BD2"/>
    <w:rsid w:val="00CF2F26"/>
    <w:rsid w:val="00D16FDA"/>
    <w:rsid w:val="00D724C9"/>
    <w:rsid w:val="00E44338"/>
    <w:rsid w:val="00E57DF3"/>
    <w:rsid w:val="00E650FA"/>
    <w:rsid w:val="00EB1C07"/>
    <w:rsid w:val="00EB7833"/>
    <w:rsid w:val="00EC4E2C"/>
    <w:rsid w:val="00EC5A61"/>
    <w:rsid w:val="00ED1A78"/>
    <w:rsid w:val="00F13C00"/>
    <w:rsid w:val="00F27D0D"/>
    <w:rsid w:val="00F55C74"/>
    <w:rsid w:val="00FD5B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EB82E4-823F-4EB6-B550-B84C3AE81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3FF9"/>
    <w:pPr>
      <w:spacing w:after="0" w:line="240" w:lineRule="auto"/>
    </w:pPr>
  </w:style>
  <w:style w:type="paragraph" w:styleId="BalloonText">
    <w:name w:val="Balloon Text"/>
    <w:basedOn w:val="Normal"/>
    <w:link w:val="BalloonTextChar"/>
    <w:uiPriority w:val="99"/>
    <w:semiHidden/>
    <w:unhideWhenUsed/>
    <w:rsid w:val="00693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FF9"/>
    <w:rPr>
      <w:rFonts w:ascii="Tahoma" w:hAnsi="Tahoma" w:cs="Tahoma"/>
      <w:sz w:val="16"/>
      <w:szCs w:val="16"/>
    </w:rPr>
  </w:style>
  <w:style w:type="paragraph" w:styleId="Header">
    <w:name w:val="header"/>
    <w:basedOn w:val="Normal"/>
    <w:link w:val="HeaderChar"/>
    <w:uiPriority w:val="99"/>
    <w:unhideWhenUsed/>
    <w:rsid w:val="00150F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F1E"/>
  </w:style>
  <w:style w:type="paragraph" w:styleId="Footer">
    <w:name w:val="footer"/>
    <w:basedOn w:val="Normal"/>
    <w:link w:val="FooterChar"/>
    <w:uiPriority w:val="99"/>
    <w:unhideWhenUsed/>
    <w:rsid w:val="00150F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F1E"/>
  </w:style>
  <w:style w:type="paragraph" w:styleId="ListParagraph">
    <w:name w:val="List Paragraph"/>
    <w:basedOn w:val="Normal"/>
    <w:uiPriority w:val="34"/>
    <w:qFormat/>
    <w:rsid w:val="00150F1E"/>
    <w:pPr>
      <w:ind w:left="720"/>
      <w:contextualSpacing/>
    </w:pPr>
  </w:style>
  <w:style w:type="table" w:styleId="TableGrid">
    <w:name w:val="Table Grid"/>
    <w:basedOn w:val="TableNormal"/>
    <w:uiPriority w:val="59"/>
    <w:rsid w:val="00ED1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94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blog.biguniverse.com/wp-content/uploads/2012/09/prompts-for-big-universe-blog.003.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9A720-ECF4-424A-AD75-4501CB18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3271</Words>
  <Characters>18646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dc:creator>
  <cp:lastModifiedBy>karen  walsh</cp:lastModifiedBy>
  <cp:revision>2</cp:revision>
  <dcterms:created xsi:type="dcterms:W3CDTF">2016-06-14T10:40:00Z</dcterms:created>
  <dcterms:modified xsi:type="dcterms:W3CDTF">2016-06-14T10:40:00Z</dcterms:modified>
</cp:coreProperties>
</file>