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0C" w:rsidRPr="00FA19AE" w:rsidRDefault="00DE50D4" w:rsidP="00DE50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A19AE">
        <w:rPr>
          <w:b/>
          <w:sz w:val="24"/>
          <w:szCs w:val="24"/>
        </w:rPr>
        <w:t>English 3201 - Short Story Unit</w:t>
      </w:r>
    </w:p>
    <w:p w:rsidR="00DE50D4" w:rsidRPr="00FA19AE" w:rsidRDefault="00DE50D4">
      <w:pPr>
        <w:rPr>
          <w:b/>
          <w:sz w:val="24"/>
          <w:szCs w:val="24"/>
          <w:u w:val="single"/>
        </w:rPr>
      </w:pPr>
      <w:r w:rsidRPr="00FA19AE">
        <w:rPr>
          <w:b/>
          <w:sz w:val="24"/>
          <w:szCs w:val="24"/>
        </w:rPr>
        <w:t xml:space="preserve">Name: </w:t>
      </w:r>
      <w:r w:rsidRPr="00FA19AE">
        <w:rPr>
          <w:b/>
          <w:sz w:val="24"/>
          <w:szCs w:val="24"/>
          <w:u w:val="single"/>
        </w:rPr>
        <w:tab/>
      </w:r>
      <w:r w:rsidRPr="00FA19AE">
        <w:rPr>
          <w:b/>
          <w:sz w:val="24"/>
          <w:szCs w:val="24"/>
          <w:u w:val="single"/>
        </w:rPr>
        <w:tab/>
      </w:r>
      <w:r w:rsidRPr="00FA19AE">
        <w:rPr>
          <w:b/>
          <w:sz w:val="24"/>
          <w:szCs w:val="24"/>
          <w:u w:val="single"/>
        </w:rPr>
        <w:tab/>
      </w:r>
      <w:r w:rsidRPr="00FA19AE">
        <w:rPr>
          <w:b/>
          <w:sz w:val="24"/>
          <w:szCs w:val="24"/>
          <w:u w:val="single"/>
        </w:rPr>
        <w:tab/>
      </w:r>
      <w:r w:rsidRPr="00FA19AE">
        <w:rPr>
          <w:b/>
          <w:sz w:val="24"/>
          <w:szCs w:val="24"/>
          <w:u w:val="single"/>
        </w:rPr>
        <w:tab/>
      </w:r>
    </w:p>
    <w:p w:rsidR="00DE50D4" w:rsidRPr="00FA19AE" w:rsidRDefault="00DE50D4">
      <w:pPr>
        <w:rPr>
          <w:sz w:val="24"/>
          <w:szCs w:val="24"/>
        </w:rPr>
      </w:pPr>
      <w:r w:rsidRPr="00FA19AE">
        <w:rPr>
          <w:b/>
          <w:sz w:val="24"/>
          <w:szCs w:val="24"/>
        </w:rPr>
        <w:t>Short Story #</w:t>
      </w:r>
      <w:r w:rsidR="00FA19AE" w:rsidRPr="00FA19AE">
        <w:rPr>
          <w:b/>
          <w:sz w:val="24"/>
          <w:szCs w:val="24"/>
        </w:rPr>
        <w:t>3</w:t>
      </w:r>
      <w:r w:rsidRPr="00FA19AE">
        <w:rPr>
          <w:sz w:val="24"/>
          <w:szCs w:val="24"/>
        </w:rPr>
        <w:t xml:space="preserve">: </w:t>
      </w:r>
      <w:r w:rsidR="00FA19AE" w:rsidRPr="00FA19AE">
        <w:rPr>
          <w:sz w:val="24"/>
          <w:szCs w:val="24"/>
          <w:u w:val="single"/>
        </w:rPr>
        <w:t>The Fly</w:t>
      </w:r>
      <w:r w:rsidRPr="00FA19AE">
        <w:rPr>
          <w:sz w:val="24"/>
          <w:szCs w:val="24"/>
        </w:rPr>
        <w:t xml:space="preserve"> (by: Katherine Mansfield), p.2</w:t>
      </w:r>
      <w:r w:rsidR="00FA19AE" w:rsidRPr="00FA19AE">
        <w:rPr>
          <w:sz w:val="24"/>
          <w:szCs w:val="24"/>
        </w:rPr>
        <w:t>74</w:t>
      </w:r>
    </w:p>
    <w:p w:rsidR="00FA19AE" w:rsidRPr="00FA19AE" w:rsidRDefault="00FA19AE" w:rsidP="00FA19AE">
      <w:pPr>
        <w:shd w:val="clear" w:color="auto" w:fill="FFFFFF"/>
        <w:spacing w:after="0" w:line="240" w:lineRule="auto"/>
        <w:ind w:left="730" w:hanging="701"/>
        <w:rPr>
          <w:sz w:val="24"/>
          <w:szCs w:val="24"/>
        </w:rPr>
      </w:pPr>
      <w:r w:rsidRPr="00FA19AE">
        <w:rPr>
          <w:color w:val="000000"/>
          <w:spacing w:val="-4"/>
          <w:sz w:val="24"/>
          <w:szCs w:val="24"/>
        </w:rPr>
        <w:t>1. Which point of view does the author use?</w:t>
      </w:r>
    </w:p>
    <w:p w:rsidR="00FA19AE" w:rsidRPr="00FA19AE" w:rsidRDefault="00FA19AE" w:rsidP="00FA19AE">
      <w:pPr>
        <w:shd w:val="clear" w:color="auto" w:fill="FFFFFF"/>
        <w:tabs>
          <w:tab w:val="left" w:pos="1411"/>
        </w:tabs>
        <w:spacing w:after="0" w:line="240" w:lineRule="auto"/>
        <w:ind w:left="725"/>
        <w:rPr>
          <w:sz w:val="24"/>
          <w:szCs w:val="24"/>
        </w:rPr>
      </w:pPr>
      <w:r w:rsidRPr="00FA19AE">
        <w:rPr>
          <w:color w:val="000000"/>
          <w:spacing w:val="-5"/>
          <w:sz w:val="24"/>
          <w:szCs w:val="24"/>
        </w:rPr>
        <w:t>(A)</w:t>
      </w:r>
      <w:r w:rsidRPr="00FA19AE">
        <w:rPr>
          <w:color w:val="000000"/>
          <w:spacing w:val="-5"/>
          <w:sz w:val="24"/>
          <w:szCs w:val="24"/>
        </w:rPr>
        <w:tab/>
        <w:t>3</w:t>
      </w:r>
      <w:r w:rsidRPr="00FA19AE">
        <w:rPr>
          <w:color w:val="000000"/>
          <w:spacing w:val="-5"/>
          <w:sz w:val="24"/>
          <w:szCs w:val="24"/>
          <w:vertAlign w:val="superscript"/>
        </w:rPr>
        <w:t>rd</w:t>
      </w:r>
      <w:r w:rsidRPr="00FA19AE">
        <w:rPr>
          <w:color w:val="000000"/>
          <w:spacing w:val="-5"/>
          <w:sz w:val="24"/>
          <w:szCs w:val="24"/>
        </w:rPr>
        <w:t xml:space="preserve"> person </w:t>
      </w:r>
    </w:p>
    <w:p w:rsidR="00FA19AE" w:rsidRPr="00FA19AE" w:rsidRDefault="00FA19AE" w:rsidP="00FA19AE">
      <w:pPr>
        <w:shd w:val="clear" w:color="auto" w:fill="FFFFFF"/>
        <w:tabs>
          <w:tab w:val="left" w:pos="1411"/>
        </w:tabs>
        <w:spacing w:after="0" w:line="240" w:lineRule="auto"/>
        <w:ind w:left="725"/>
        <w:rPr>
          <w:sz w:val="24"/>
          <w:szCs w:val="24"/>
        </w:rPr>
      </w:pPr>
      <w:r w:rsidRPr="00FA19AE">
        <w:rPr>
          <w:color w:val="000000"/>
          <w:spacing w:val="-7"/>
          <w:sz w:val="24"/>
          <w:szCs w:val="24"/>
        </w:rPr>
        <w:t>(B)</w:t>
      </w:r>
      <w:r w:rsidRPr="00FA19AE">
        <w:rPr>
          <w:color w:val="000000"/>
          <w:spacing w:val="-7"/>
          <w:sz w:val="24"/>
          <w:szCs w:val="24"/>
        </w:rPr>
        <w:tab/>
        <w:t>1</w:t>
      </w:r>
      <w:r w:rsidRPr="00FA19AE">
        <w:rPr>
          <w:color w:val="000000"/>
          <w:spacing w:val="-7"/>
          <w:sz w:val="24"/>
          <w:szCs w:val="24"/>
          <w:vertAlign w:val="superscript"/>
        </w:rPr>
        <w:t>st</w:t>
      </w:r>
      <w:r w:rsidRPr="00FA19AE">
        <w:rPr>
          <w:color w:val="000000"/>
          <w:spacing w:val="-7"/>
          <w:sz w:val="24"/>
          <w:szCs w:val="24"/>
        </w:rPr>
        <w:t xml:space="preserve"> person </w:t>
      </w:r>
    </w:p>
    <w:p w:rsidR="00FA19AE" w:rsidRPr="00FA19AE" w:rsidRDefault="00FA19AE" w:rsidP="00FA19AE">
      <w:pPr>
        <w:shd w:val="clear" w:color="auto" w:fill="FFFFFF"/>
        <w:tabs>
          <w:tab w:val="left" w:pos="1411"/>
        </w:tabs>
        <w:spacing w:after="0" w:line="240" w:lineRule="auto"/>
        <w:ind w:left="730"/>
        <w:rPr>
          <w:sz w:val="24"/>
          <w:szCs w:val="24"/>
        </w:rPr>
      </w:pPr>
      <w:r w:rsidRPr="00FA19AE">
        <w:rPr>
          <w:color w:val="000000"/>
          <w:spacing w:val="-5"/>
          <w:sz w:val="24"/>
          <w:szCs w:val="24"/>
        </w:rPr>
        <w:t>(C)</w:t>
      </w:r>
      <w:r w:rsidRPr="00FA19AE">
        <w:rPr>
          <w:color w:val="000000"/>
          <w:spacing w:val="-5"/>
          <w:sz w:val="24"/>
          <w:szCs w:val="24"/>
        </w:rPr>
        <w:tab/>
        <w:t xml:space="preserve">omniscient </w:t>
      </w:r>
    </w:p>
    <w:p w:rsidR="00FA19AE" w:rsidRPr="00FA19AE" w:rsidRDefault="00FA19AE" w:rsidP="00FA19AE">
      <w:pPr>
        <w:shd w:val="clear" w:color="auto" w:fill="FFFFFF"/>
        <w:tabs>
          <w:tab w:val="left" w:pos="1411"/>
        </w:tabs>
        <w:spacing w:after="0" w:line="240" w:lineRule="auto"/>
        <w:ind w:left="730"/>
        <w:rPr>
          <w:sz w:val="24"/>
          <w:szCs w:val="24"/>
        </w:rPr>
      </w:pPr>
      <w:r w:rsidRPr="00FA19AE">
        <w:rPr>
          <w:color w:val="000000"/>
          <w:spacing w:val="-5"/>
          <w:sz w:val="24"/>
          <w:szCs w:val="24"/>
        </w:rPr>
        <w:t>(D)</w:t>
      </w:r>
      <w:r w:rsidRPr="00FA19AE">
        <w:rPr>
          <w:color w:val="000000"/>
          <w:spacing w:val="-5"/>
          <w:sz w:val="24"/>
          <w:szCs w:val="24"/>
        </w:rPr>
        <w:tab/>
        <w:t>2</w:t>
      </w:r>
      <w:r w:rsidRPr="00FA19AE">
        <w:rPr>
          <w:color w:val="000000"/>
          <w:spacing w:val="-5"/>
          <w:sz w:val="24"/>
          <w:szCs w:val="24"/>
          <w:vertAlign w:val="superscript"/>
        </w:rPr>
        <w:t>nd</w:t>
      </w:r>
      <w:r w:rsidRPr="00FA19AE">
        <w:rPr>
          <w:color w:val="000000"/>
          <w:spacing w:val="-5"/>
          <w:sz w:val="24"/>
          <w:szCs w:val="24"/>
        </w:rPr>
        <w:t xml:space="preserve"> person </w:t>
      </w:r>
    </w:p>
    <w:p w:rsidR="00FA19AE" w:rsidRPr="00FA19AE" w:rsidRDefault="00FA19AE" w:rsidP="00FA19AE">
      <w:pPr>
        <w:shd w:val="clear" w:color="auto" w:fill="FFFFFF"/>
        <w:spacing w:after="0" w:line="240" w:lineRule="auto"/>
        <w:ind w:left="734" w:hanging="701"/>
        <w:rPr>
          <w:color w:val="000000"/>
          <w:spacing w:val="-4"/>
          <w:sz w:val="24"/>
          <w:szCs w:val="24"/>
        </w:rPr>
      </w:pPr>
    </w:p>
    <w:p w:rsidR="00FA19AE" w:rsidRPr="00FA19AE" w:rsidRDefault="00FA19AE" w:rsidP="00FA19AE">
      <w:pPr>
        <w:shd w:val="clear" w:color="auto" w:fill="FFFFFF"/>
        <w:spacing w:after="0" w:line="240" w:lineRule="auto"/>
        <w:ind w:left="734" w:hanging="701"/>
        <w:rPr>
          <w:sz w:val="24"/>
          <w:szCs w:val="24"/>
        </w:rPr>
      </w:pPr>
      <w:r w:rsidRPr="00FA19AE">
        <w:rPr>
          <w:color w:val="000000"/>
          <w:spacing w:val="-4"/>
          <w:sz w:val="24"/>
          <w:szCs w:val="24"/>
        </w:rPr>
        <w:t xml:space="preserve">2.       Which of the following phrases best expresses the main idea of the short story? </w:t>
      </w:r>
    </w:p>
    <w:p w:rsidR="00FA19AE" w:rsidRPr="00FA19AE" w:rsidRDefault="00FA19AE" w:rsidP="00FA19AE">
      <w:pPr>
        <w:shd w:val="clear" w:color="auto" w:fill="FFFFFF"/>
        <w:tabs>
          <w:tab w:val="left" w:pos="1373"/>
        </w:tabs>
        <w:spacing w:after="0" w:line="240" w:lineRule="auto"/>
        <w:ind w:left="739"/>
        <w:rPr>
          <w:sz w:val="24"/>
          <w:szCs w:val="24"/>
        </w:rPr>
      </w:pPr>
      <w:r w:rsidRPr="00FA19AE">
        <w:rPr>
          <w:color w:val="000000"/>
          <w:spacing w:val="-7"/>
          <w:sz w:val="24"/>
          <w:szCs w:val="24"/>
        </w:rPr>
        <w:t>(A)</w:t>
      </w:r>
      <w:r w:rsidRPr="00FA19AE">
        <w:rPr>
          <w:color w:val="000000"/>
          <w:spacing w:val="-7"/>
          <w:sz w:val="24"/>
          <w:szCs w:val="24"/>
        </w:rPr>
        <w:tab/>
        <w:t>Cruelty towards animals is a result of war.</w:t>
      </w:r>
    </w:p>
    <w:p w:rsidR="00FA19AE" w:rsidRPr="00FA19AE" w:rsidRDefault="00FA19AE" w:rsidP="00FA19AE">
      <w:pPr>
        <w:shd w:val="clear" w:color="auto" w:fill="FFFFFF"/>
        <w:tabs>
          <w:tab w:val="left" w:pos="1373"/>
        </w:tabs>
        <w:spacing w:after="0" w:line="240" w:lineRule="auto"/>
        <w:ind w:left="749"/>
        <w:rPr>
          <w:sz w:val="24"/>
          <w:szCs w:val="24"/>
        </w:rPr>
      </w:pPr>
      <w:r w:rsidRPr="00FA19AE">
        <w:rPr>
          <w:color w:val="000000"/>
          <w:spacing w:val="-7"/>
          <w:sz w:val="24"/>
          <w:szCs w:val="24"/>
        </w:rPr>
        <w:t>(B)</w:t>
      </w:r>
      <w:r w:rsidRPr="00FA19AE">
        <w:rPr>
          <w:color w:val="000000"/>
          <w:spacing w:val="-7"/>
          <w:sz w:val="24"/>
          <w:szCs w:val="24"/>
        </w:rPr>
        <w:tab/>
        <w:t>War is business.</w:t>
      </w:r>
    </w:p>
    <w:p w:rsidR="00FA19AE" w:rsidRPr="00FA19AE" w:rsidRDefault="00FA19AE" w:rsidP="00FA19AE">
      <w:pPr>
        <w:shd w:val="clear" w:color="auto" w:fill="FFFFFF"/>
        <w:tabs>
          <w:tab w:val="left" w:pos="1373"/>
        </w:tabs>
        <w:spacing w:after="0" w:line="240" w:lineRule="auto"/>
        <w:ind w:left="768"/>
        <w:rPr>
          <w:sz w:val="24"/>
          <w:szCs w:val="24"/>
        </w:rPr>
      </w:pPr>
      <w:r w:rsidRPr="00FA19AE">
        <w:rPr>
          <w:color w:val="000000"/>
          <w:spacing w:val="-9"/>
          <w:sz w:val="24"/>
          <w:szCs w:val="24"/>
        </w:rPr>
        <w:t>(C)</w:t>
      </w:r>
      <w:r w:rsidRPr="00FA19AE">
        <w:rPr>
          <w:color w:val="000000"/>
          <w:spacing w:val="-9"/>
          <w:sz w:val="24"/>
          <w:szCs w:val="24"/>
        </w:rPr>
        <w:tab/>
        <w:t>Old people are often nostalgic about war.</w:t>
      </w:r>
    </w:p>
    <w:p w:rsidR="00FA19AE" w:rsidRPr="00FA19AE" w:rsidRDefault="00FA19AE" w:rsidP="00FA19AE">
      <w:pPr>
        <w:shd w:val="clear" w:color="auto" w:fill="FFFFFF"/>
        <w:tabs>
          <w:tab w:val="left" w:pos="1373"/>
        </w:tabs>
        <w:spacing w:after="0" w:line="240" w:lineRule="auto"/>
        <w:ind w:left="749"/>
        <w:rPr>
          <w:sz w:val="24"/>
          <w:szCs w:val="24"/>
        </w:rPr>
      </w:pPr>
      <w:r w:rsidRPr="00FA19AE">
        <w:rPr>
          <w:color w:val="000000"/>
          <w:spacing w:val="-5"/>
          <w:sz w:val="24"/>
          <w:szCs w:val="24"/>
        </w:rPr>
        <w:t>(D)</w:t>
      </w:r>
      <w:r w:rsidRPr="00FA19AE">
        <w:rPr>
          <w:color w:val="000000"/>
          <w:spacing w:val="-5"/>
          <w:sz w:val="24"/>
          <w:szCs w:val="24"/>
        </w:rPr>
        <w:tab/>
        <w:t>The struggle with internal conflict can lead to difficult choices.</w:t>
      </w:r>
    </w:p>
    <w:p w:rsidR="00FA19AE" w:rsidRPr="00FA19AE" w:rsidRDefault="00FA19AE" w:rsidP="00FA19AE">
      <w:pPr>
        <w:shd w:val="clear" w:color="auto" w:fill="FFFFFF"/>
        <w:spacing w:after="0" w:line="240" w:lineRule="auto"/>
        <w:ind w:left="29"/>
        <w:rPr>
          <w:color w:val="000000"/>
          <w:spacing w:val="-4"/>
          <w:sz w:val="24"/>
          <w:szCs w:val="24"/>
        </w:rPr>
      </w:pPr>
    </w:p>
    <w:p w:rsidR="00FA19AE" w:rsidRPr="00FA19AE" w:rsidRDefault="00FA19AE" w:rsidP="00FA19AE">
      <w:pPr>
        <w:shd w:val="clear" w:color="auto" w:fill="FFFFFF"/>
        <w:spacing w:after="0" w:line="240" w:lineRule="auto"/>
        <w:ind w:left="29"/>
        <w:rPr>
          <w:sz w:val="24"/>
          <w:szCs w:val="24"/>
        </w:rPr>
      </w:pPr>
      <w:r w:rsidRPr="00FA19AE">
        <w:rPr>
          <w:color w:val="000000"/>
          <w:spacing w:val="-4"/>
          <w:sz w:val="24"/>
          <w:szCs w:val="24"/>
        </w:rPr>
        <w:t xml:space="preserve">3.       The name </w:t>
      </w:r>
      <w:r w:rsidRPr="00FA19AE">
        <w:rPr>
          <w:i/>
          <w:color w:val="000000"/>
          <w:spacing w:val="-4"/>
          <w:sz w:val="24"/>
          <w:szCs w:val="24"/>
        </w:rPr>
        <w:t>Woodifield</w:t>
      </w:r>
      <w:r w:rsidRPr="00FA19AE">
        <w:rPr>
          <w:color w:val="000000"/>
          <w:spacing w:val="-4"/>
          <w:sz w:val="24"/>
          <w:szCs w:val="24"/>
        </w:rPr>
        <w:t xml:space="preserve"> is an example of a (an) </w:t>
      </w:r>
    </w:p>
    <w:p w:rsidR="00FA19AE" w:rsidRPr="00FA19AE" w:rsidRDefault="00FA19AE" w:rsidP="00FA19AE">
      <w:pPr>
        <w:shd w:val="clear" w:color="auto" w:fill="FFFFFF"/>
        <w:tabs>
          <w:tab w:val="left" w:pos="1368"/>
        </w:tabs>
        <w:spacing w:after="0" w:line="240" w:lineRule="auto"/>
        <w:ind w:left="734"/>
        <w:rPr>
          <w:sz w:val="24"/>
          <w:szCs w:val="24"/>
        </w:rPr>
      </w:pPr>
      <w:r w:rsidRPr="00FA19AE">
        <w:rPr>
          <w:color w:val="000000"/>
          <w:spacing w:val="-8"/>
          <w:sz w:val="24"/>
          <w:szCs w:val="24"/>
        </w:rPr>
        <w:t>(A)</w:t>
      </w:r>
      <w:r w:rsidRPr="00FA19AE">
        <w:rPr>
          <w:color w:val="000000"/>
          <w:spacing w:val="-8"/>
          <w:sz w:val="24"/>
          <w:szCs w:val="24"/>
        </w:rPr>
        <w:tab/>
        <w:t>allegory</w:t>
      </w:r>
    </w:p>
    <w:p w:rsidR="00FA19AE" w:rsidRPr="00FA19AE" w:rsidRDefault="00FA19AE" w:rsidP="00FA19AE">
      <w:pPr>
        <w:shd w:val="clear" w:color="auto" w:fill="FFFFFF"/>
        <w:tabs>
          <w:tab w:val="left" w:pos="1368"/>
        </w:tabs>
        <w:spacing w:after="0" w:line="240" w:lineRule="auto"/>
        <w:ind w:left="734"/>
        <w:rPr>
          <w:sz w:val="24"/>
          <w:szCs w:val="24"/>
        </w:rPr>
      </w:pPr>
      <w:r w:rsidRPr="00FA19AE">
        <w:rPr>
          <w:color w:val="000000"/>
          <w:spacing w:val="-6"/>
          <w:sz w:val="24"/>
          <w:szCs w:val="24"/>
        </w:rPr>
        <w:t>(B)</w:t>
      </w:r>
      <w:r w:rsidRPr="00FA19AE">
        <w:rPr>
          <w:color w:val="000000"/>
          <w:spacing w:val="-6"/>
          <w:sz w:val="24"/>
          <w:szCs w:val="24"/>
        </w:rPr>
        <w:tab/>
        <w:t>consonance</w:t>
      </w:r>
    </w:p>
    <w:p w:rsidR="00FA19AE" w:rsidRPr="00FA19AE" w:rsidRDefault="00FA19AE" w:rsidP="00FA19AE">
      <w:pPr>
        <w:shd w:val="clear" w:color="auto" w:fill="FFFFFF"/>
        <w:tabs>
          <w:tab w:val="left" w:pos="1368"/>
        </w:tabs>
        <w:spacing w:after="0" w:line="240" w:lineRule="auto"/>
        <w:ind w:left="730"/>
        <w:rPr>
          <w:sz w:val="24"/>
          <w:szCs w:val="24"/>
        </w:rPr>
      </w:pPr>
      <w:r w:rsidRPr="00FA19AE">
        <w:rPr>
          <w:color w:val="000000"/>
          <w:spacing w:val="-5"/>
          <w:sz w:val="24"/>
          <w:szCs w:val="24"/>
        </w:rPr>
        <w:t>(C)</w:t>
      </w:r>
      <w:r w:rsidRPr="00FA19AE">
        <w:rPr>
          <w:color w:val="000000"/>
          <w:spacing w:val="-5"/>
          <w:sz w:val="24"/>
          <w:szCs w:val="24"/>
        </w:rPr>
        <w:tab/>
        <w:t xml:space="preserve">oxymoron </w:t>
      </w:r>
    </w:p>
    <w:p w:rsidR="00FA19AE" w:rsidRPr="00FA19AE" w:rsidRDefault="00FA19AE" w:rsidP="00FA19AE">
      <w:pPr>
        <w:shd w:val="clear" w:color="auto" w:fill="FFFFFF"/>
        <w:tabs>
          <w:tab w:val="left" w:pos="1368"/>
        </w:tabs>
        <w:spacing w:after="0" w:line="240" w:lineRule="auto"/>
        <w:ind w:left="734"/>
        <w:rPr>
          <w:color w:val="000000"/>
          <w:spacing w:val="-5"/>
          <w:sz w:val="24"/>
          <w:szCs w:val="24"/>
        </w:rPr>
      </w:pPr>
      <w:r w:rsidRPr="00FA19AE">
        <w:rPr>
          <w:color w:val="000000"/>
          <w:spacing w:val="-5"/>
          <w:sz w:val="24"/>
          <w:szCs w:val="24"/>
        </w:rPr>
        <w:t>(D)</w:t>
      </w:r>
      <w:r w:rsidRPr="00FA19AE">
        <w:rPr>
          <w:color w:val="000000"/>
          <w:spacing w:val="-5"/>
          <w:sz w:val="24"/>
          <w:szCs w:val="24"/>
        </w:rPr>
        <w:tab/>
        <w:t>pun</w:t>
      </w:r>
    </w:p>
    <w:p w:rsidR="00FA19AE" w:rsidRPr="00FA19AE" w:rsidRDefault="00FA19AE" w:rsidP="00FA19AE">
      <w:pPr>
        <w:shd w:val="clear" w:color="auto" w:fill="FFFFFF"/>
        <w:tabs>
          <w:tab w:val="left" w:pos="1368"/>
        </w:tabs>
        <w:spacing w:after="0" w:line="240" w:lineRule="auto"/>
        <w:ind w:left="734"/>
        <w:rPr>
          <w:sz w:val="24"/>
          <w:szCs w:val="24"/>
        </w:rPr>
      </w:pPr>
    </w:p>
    <w:p w:rsidR="00FA19AE" w:rsidRPr="00FA19AE" w:rsidRDefault="00FA19AE" w:rsidP="00FA19AE">
      <w:pPr>
        <w:shd w:val="clear" w:color="auto" w:fill="FFFFFF"/>
        <w:spacing w:after="0" w:line="240" w:lineRule="auto"/>
        <w:ind w:left="38"/>
        <w:rPr>
          <w:color w:val="000000"/>
          <w:spacing w:val="-4"/>
          <w:sz w:val="24"/>
          <w:szCs w:val="24"/>
        </w:rPr>
      </w:pPr>
      <w:r w:rsidRPr="00FA19AE">
        <w:rPr>
          <w:color w:val="000000"/>
          <w:spacing w:val="-4"/>
          <w:sz w:val="24"/>
          <w:szCs w:val="24"/>
        </w:rPr>
        <w:t>4.      Who is the protagonist in the story?</w:t>
      </w:r>
    </w:p>
    <w:p w:rsidR="00FA19AE" w:rsidRPr="00FA19AE" w:rsidRDefault="00FA19AE" w:rsidP="00FA19A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FA19AE">
        <w:rPr>
          <w:sz w:val="24"/>
          <w:szCs w:val="24"/>
        </w:rPr>
        <w:t>(A)</w:t>
      </w:r>
      <w:r w:rsidRPr="00FA19AE">
        <w:rPr>
          <w:sz w:val="24"/>
          <w:szCs w:val="24"/>
        </w:rPr>
        <w:tab/>
        <w:t>Macey</w:t>
      </w:r>
    </w:p>
    <w:p w:rsidR="00FA19AE" w:rsidRPr="00FA19AE" w:rsidRDefault="00FA19AE" w:rsidP="00FA19A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FA19AE">
        <w:rPr>
          <w:sz w:val="24"/>
          <w:szCs w:val="24"/>
        </w:rPr>
        <w:t>(B)</w:t>
      </w:r>
      <w:r w:rsidRPr="00FA19AE">
        <w:rPr>
          <w:sz w:val="24"/>
          <w:szCs w:val="24"/>
        </w:rPr>
        <w:tab/>
        <w:t>Woodifield</w:t>
      </w:r>
    </w:p>
    <w:p w:rsidR="00FA19AE" w:rsidRPr="00FA19AE" w:rsidRDefault="00FA19AE" w:rsidP="00FA19A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FA19AE">
        <w:rPr>
          <w:sz w:val="24"/>
          <w:szCs w:val="24"/>
        </w:rPr>
        <w:t>(C)</w:t>
      </w:r>
      <w:r w:rsidRPr="00FA19AE">
        <w:rPr>
          <w:sz w:val="24"/>
          <w:szCs w:val="24"/>
        </w:rPr>
        <w:tab/>
        <w:t>the boss</w:t>
      </w:r>
    </w:p>
    <w:p w:rsidR="00FA19AE" w:rsidRPr="00FA19AE" w:rsidRDefault="00FA19AE" w:rsidP="00FA19AE">
      <w:pP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FA19AE">
        <w:rPr>
          <w:sz w:val="24"/>
          <w:szCs w:val="24"/>
        </w:rPr>
        <w:t>(D)</w:t>
      </w:r>
      <w:r w:rsidRPr="00FA19AE">
        <w:rPr>
          <w:sz w:val="24"/>
          <w:szCs w:val="24"/>
        </w:rPr>
        <w:tab/>
        <w:t>the narrator</w:t>
      </w:r>
    </w:p>
    <w:p w:rsidR="00FA19AE" w:rsidRPr="00FA19AE" w:rsidRDefault="00FA19AE" w:rsidP="00FA19AE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A19AE" w:rsidRPr="00FA19AE" w:rsidRDefault="00FA19AE" w:rsidP="00FA19AE">
      <w:pPr>
        <w:shd w:val="clear" w:color="auto" w:fill="FFFFFF"/>
        <w:spacing w:after="0" w:line="240" w:lineRule="auto"/>
        <w:ind w:left="426" w:hanging="426"/>
        <w:rPr>
          <w:color w:val="000000"/>
          <w:spacing w:val="-3"/>
          <w:sz w:val="24"/>
          <w:szCs w:val="24"/>
        </w:rPr>
      </w:pPr>
      <w:r w:rsidRPr="00FA19AE">
        <w:rPr>
          <w:color w:val="000000"/>
          <w:spacing w:val="-3"/>
          <w:sz w:val="24"/>
          <w:szCs w:val="24"/>
        </w:rPr>
        <w:t xml:space="preserve">5.     What does the line “But he did not draw old Woodifield’s attention to the photograph over the table of a grave looking boy in uniform…” suggest? </w:t>
      </w:r>
    </w:p>
    <w:p w:rsidR="00FA19AE" w:rsidRPr="00FA19AE" w:rsidRDefault="00FA19AE" w:rsidP="00FA19AE">
      <w:pPr>
        <w:shd w:val="clear" w:color="auto" w:fill="FFFFFF"/>
        <w:tabs>
          <w:tab w:val="left" w:pos="1354"/>
        </w:tabs>
        <w:spacing w:after="0" w:line="240" w:lineRule="auto"/>
        <w:ind w:left="720"/>
        <w:rPr>
          <w:sz w:val="24"/>
          <w:szCs w:val="24"/>
        </w:rPr>
      </w:pPr>
      <w:r w:rsidRPr="00FA19AE">
        <w:rPr>
          <w:color w:val="000000"/>
          <w:spacing w:val="-4"/>
          <w:sz w:val="24"/>
          <w:szCs w:val="24"/>
        </w:rPr>
        <w:t>(A)</w:t>
      </w:r>
      <w:r w:rsidRPr="00FA19AE">
        <w:rPr>
          <w:color w:val="000000"/>
          <w:spacing w:val="-4"/>
          <w:sz w:val="24"/>
          <w:szCs w:val="24"/>
        </w:rPr>
        <w:tab/>
        <w:t>He is embarrassed by his son.</w:t>
      </w:r>
    </w:p>
    <w:p w:rsidR="00FA19AE" w:rsidRPr="00FA19AE" w:rsidRDefault="00FA19AE" w:rsidP="00FA19AE">
      <w:pPr>
        <w:shd w:val="clear" w:color="auto" w:fill="FFFFFF"/>
        <w:tabs>
          <w:tab w:val="left" w:pos="1354"/>
        </w:tabs>
        <w:spacing w:after="0" w:line="240" w:lineRule="auto"/>
        <w:ind w:left="720"/>
        <w:rPr>
          <w:sz w:val="24"/>
          <w:szCs w:val="24"/>
        </w:rPr>
      </w:pPr>
      <w:r w:rsidRPr="00FA19AE">
        <w:rPr>
          <w:color w:val="000000"/>
          <w:spacing w:val="-5"/>
          <w:sz w:val="24"/>
          <w:szCs w:val="24"/>
        </w:rPr>
        <w:t>(B)</w:t>
      </w:r>
      <w:r w:rsidRPr="00FA19AE">
        <w:rPr>
          <w:color w:val="000000"/>
          <w:spacing w:val="-5"/>
          <w:sz w:val="24"/>
          <w:szCs w:val="24"/>
        </w:rPr>
        <w:tab/>
        <w:t>He can not bring himself to talk about his son.</w:t>
      </w:r>
    </w:p>
    <w:p w:rsidR="00FA19AE" w:rsidRPr="00FA19AE" w:rsidRDefault="00FA19AE" w:rsidP="00FA19AE">
      <w:pPr>
        <w:shd w:val="clear" w:color="auto" w:fill="FFFFFF"/>
        <w:tabs>
          <w:tab w:val="left" w:pos="1354"/>
        </w:tabs>
        <w:spacing w:after="0" w:line="240" w:lineRule="auto"/>
        <w:ind w:left="715"/>
        <w:rPr>
          <w:sz w:val="24"/>
          <w:szCs w:val="24"/>
        </w:rPr>
      </w:pPr>
      <w:r w:rsidRPr="00FA19AE">
        <w:rPr>
          <w:color w:val="000000"/>
          <w:spacing w:val="-5"/>
          <w:sz w:val="24"/>
          <w:szCs w:val="24"/>
        </w:rPr>
        <w:t>(C)</w:t>
      </w:r>
      <w:r w:rsidRPr="00FA19AE">
        <w:rPr>
          <w:color w:val="000000"/>
          <w:spacing w:val="-5"/>
          <w:sz w:val="24"/>
          <w:szCs w:val="24"/>
        </w:rPr>
        <w:tab/>
        <w:t>He does not like the photograph.</w:t>
      </w:r>
    </w:p>
    <w:p w:rsidR="00FA19AE" w:rsidRPr="00FA19AE" w:rsidRDefault="00FA19AE" w:rsidP="00FA19AE">
      <w:pPr>
        <w:shd w:val="clear" w:color="auto" w:fill="FFFFFF"/>
        <w:tabs>
          <w:tab w:val="left" w:pos="1354"/>
        </w:tabs>
        <w:spacing w:after="0" w:line="240" w:lineRule="auto"/>
        <w:ind w:left="715"/>
        <w:rPr>
          <w:sz w:val="24"/>
          <w:szCs w:val="24"/>
        </w:rPr>
      </w:pPr>
      <w:r w:rsidRPr="00FA19AE">
        <w:rPr>
          <w:color w:val="000000"/>
          <w:spacing w:val="-6"/>
          <w:sz w:val="24"/>
          <w:szCs w:val="24"/>
        </w:rPr>
        <w:t>(D)</w:t>
      </w:r>
      <w:r w:rsidRPr="00FA19AE">
        <w:rPr>
          <w:color w:val="000000"/>
          <w:spacing w:val="-6"/>
          <w:sz w:val="24"/>
          <w:szCs w:val="24"/>
        </w:rPr>
        <w:tab/>
        <w:t>He does not have time to talk about his son.</w:t>
      </w:r>
    </w:p>
    <w:p w:rsidR="00FA19AE" w:rsidRPr="00FA19AE" w:rsidRDefault="00FA19AE" w:rsidP="00B50C82">
      <w:pPr>
        <w:shd w:val="clear" w:color="auto" w:fill="FFFFFF"/>
        <w:tabs>
          <w:tab w:val="left" w:pos="1363"/>
        </w:tabs>
        <w:spacing w:after="0" w:line="240" w:lineRule="auto"/>
        <w:ind w:left="720"/>
        <w:rPr>
          <w:color w:val="000000"/>
          <w:spacing w:val="-5"/>
          <w:sz w:val="24"/>
          <w:szCs w:val="24"/>
        </w:rPr>
      </w:pPr>
    </w:p>
    <w:p w:rsidR="00FA19AE" w:rsidRDefault="00FA19AE" w:rsidP="00B50C82">
      <w:pPr>
        <w:spacing w:after="0" w:line="240" w:lineRule="auto"/>
        <w:rPr>
          <w:rFonts w:eastAsia="Times New Roman" w:cs="Lucida Sans Unicode"/>
          <w:sz w:val="24"/>
          <w:szCs w:val="24"/>
          <w:lang w:eastAsia="en-CA"/>
        </w:rPr>
      </w:pPr>
      <w:r>
        <w:rPr>
          <w:rFonts w:eastAsia="Times New Roman" w:cs="Lucida Sans Unicode"/>
          <w:sz w:val="24"/>
          <w:szCs w:val="24"/>
          <w:lang w:eastAsia="en-CA"/>
        </w:rPr>
        <w:t>6</w:t>
      </w:r>
      <w:r w:rsidRPr="00C70B13">
        <w:rPr>
          <w:rFonts w:eastAsia="Times New Roman" w:cs="Lucida Sans Unicode"/>
          <w:sz w:val="24"/>
          <w:szCs w:val="24"/>
          <w:lang w:eastAsia="en-CA"/>
        </w:rPr>
        <w:t>.</w:t>
      </w:r>
      <w:r w:rsidRPr="00964AE6">
        <w:rPr>
          <w:rFonts w:eastAsia="Times New Roman" w:cs="Lucida Sans Unicode"/>
          <w:b/>
          <w:sz w:val="24"/>
          <w:szCs w:val="24"/>
          <w:lang w:eastAsia="en-CA"/>
        </w:rPr>
        <w:t xml:space="preserve"> Characterize </w:t>
      </w:r>
      <w:r w:rsidRPr="00C70B13">
        <w:rPr>
          <w:rFonts w:eastAsia="Times New Roman" w:cs="Lucida Sans Unicode"/>
          <w:sz w:val="24"/>
          <w:szCs w:val="24"/>
          <w:lang w:eastAsia="en-CA"/>
        </w:rPr>
        <w:t>the boss and his feelings toward</w:t>
      </w:r>
      <w:r w:rsidRPr="00964AE6">
        <w:rPr>
          <w:rFonts w:eastAsia="Times New Roman" w:cs="Lucida Sans Unicode"/>
          <w:b/>
          <w:sz w:val="24"/>
          <w:szCs w:val="24"/>
          <w:lang w:eastAsia="en-CA"/>
        </w:rPr>
        <w:t xml:space="preserve"> (1) his son and (2) toward the fly. </w:t>
      </w:r>
      <w:r w:rsidRPr="00C70B13">
        <w:rPr>
          <w:rFonts w:eastAsia="Times New Roman" w:cs="Lucida Sans Unicode"/>
          <w:sz w:val="24"/>
          <w:szCs w:val="24"/>
          <w:lang w:eastAsia="en-CA"/>
        </w:rPr>
        <w:t>Support your response with references to the story.</w:t>
      </w:r>
      <w:r w:rsidRPr="00964AE6">
        <w:rPr>
          <w:rFonts w:eastAsia="Times New Roman" w:cs="Lucida Sans Unicode"/>
          <w:sz w:val="24"/>
          <w:szCs w:val="24"/>
          <w:lang w:eastAsia="en-CA"/>
        </w:rPr>
        <w:t xml:space="preserve"> </w:t>
      </w:r>
    </w:p>
    <w:p w:rsidR="00B50C82" w:rsidRDefault="00B50C82" w:rsidP="00B50C82">
      <w:pPr>
        <w:spacing w:after="0" w:line="240" w:lineRule="auto"/>
        <w:rPr>
          <w:rFonts w:eastAsia="Times New Roman" w:cs="Lucida Sans Unicode"/>
          <w:sz w:val="24"/>
          <w:szCs w:val="24"/>
          <w:lang w:eastAsia="en-CA"/>
        </w:rPr>
      </w:pPr>
    </w:p>
    <w:p w:rsidR="00FA19AE" w:rsidRPr="00FA19AE" w:rsidRDefault="00FA19AE" w:rsidP="00B50C82">
      <w:pPr>
        <w:spacing w:after="0" w:line="360" w:lineRule="auto"/>
        <w:rPr>
          <w:sz w:val="24"/>
          <w:szCs w:val="24"/>
          <w:u w:val="single"/>
        </w:rPr>
      </w:pP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="00B50C82">
        <w:rPr>
          <w:sz w:val="24"/>
          <w:szCs w:val="24"/>
          <w:u w:val="single"/>
        </w:rPr>
        <w:t>______</w:t>
      </w:r>
      <w:r w:rsidRPr="00FA19AE">
        <w:rPr>
          <w:sz w:val="24"/>
          <w:szCs w:val="24"/>
          <w:u w:val="single"/>
        </w:rPr>
        <w:tab/>
      </w:r>
      <w:r w:rsidR="00B50C82">
        <w:rPr>
          <w:sz w:val="24"/>
          <w:szCs w:val="24"/>
          <w:u w:val="single"/>
        </w:rPr>
        <w:t>_____________________________________________________________________________________</w:t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="00B50C82">
        <w:rPr>
          <w:sz w:val="24"/>
          <w:szCs w:val="24"/>
          <w:u w:val="single"/>
        </w:rPr>
        <w:t>______</w:t>
      </w:r>
      <w:r w:rsidRPr="00FA19AE">
        <w:rPr>
          <w:sz w:val="24"/>
          <w:szCs w:val="24"/>
          <w:u w:val="single"/>
        </w:rPr>
        <w:tab/>
      </w:r>
      <w:r w:rsidR="00B50C82">
        <w:rPr>
          <w:sz w:val="24"/>
          <w:szCs w:val="24"/>
          <w:u w:val="single"/>
        </w:rPr>
        <w:t>_____________________________________________________________________________________</w:t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</w:p>
    <w:p w:rsidR="00FA19AE" w:rsidRPr="00FA19AE" w:rsidRDefault="00FA19AE" w:rsidP="00FA19AE">
      <w:pPr>
        <w:shd w:val="clear" w:color="auto" w:fill="FFFFFF"/>
        <w:spacing w:line="360" w:lineRule="auto"/>
        <w:ind w:right="4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7</w:t>
      </w:r>
      <w:r w:rsidRPr="00FA19AE">
        <w:rPr>
          <w:color w:val="000000"/>
          <w:spacing w:val="-4"/>
          <w:sz w:val="24"/>
          <w:szCs w:val="24"/>
        </w:rPr>
        <w:t xml:space="preserve">. </w:t>
      </w:r>
      <w:r w:rsidRPr="00FA19AE">
        <w:rPr>
          <w:sz w:val="24"/>
          <w:szCs w:val="24"/>
        </w:rPr>
        <w:t xml:space="preserve">By providing </w:t>
      </w:r>
      <w:r w:rsidRPr="00FA19AE">
        <w:rPr>
          <w:b/>
          <w:sz w:val="24"/>
          <w:szCs w:val="24"/>
        </w:rPr>
        <w:t>two (2)</w:t>
      </w:r>
      <w:r w:rsidRPr="00FA19AE">
        <w:rPr>
          <w:sz w:val="24"/>
          <w:szCs w:val="24"/>
        </w:rPr>
        <w:t xml:space="preserve"> direct references, identify the </w:t>
      </w:r>
      <w:r w:rsidRPr="00FA19AE">
        <w:rPr>
          <w:b/>
          <w:color w:val="000000"/>
          <w:spacing w:val="-4"/>
          <w:sz w:val="24"/>
          <w:szCs w:val="24"/>
        </w:rPr>
        <w:t>tone</w:t>
      </w:r>
      <w:r w:rsidRPr="00FA19AE">
        <w:rPr>
          <w:color w:val="000000"/>
          <w:spacing w:val="-4"/>
          <w:sz w:val="24"/>
          <w:szCs w:val="24"/>
        </w:rPr>
        <w:t xml:space="preserve"> of the story.</w:t>
      </w:r>
    </w:p>
    <w:p w:rsidR="00FA19AE" w:rsidRPr="00FA19AE" w:rsidRDefault="00FA19AE" w:rsidP="00FA19AE">
      <w:pPr>
        <w:spacing w:line="360" w:lineRule="auto"/>
        <w:rPr>
          <w:sz w:val="24"/>
          <w:szCs w:val="24"/>
          <w:u w:val="single"/>
        </w:rPr>
      </w:pP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</w:p>
    <w:p w:rsidR="00FA19AE" w:rsidRPr="00FA19AE" w:rsidRDefault="00FA19AE" w:rsidP="00B50C82">
      <w:pPr>
        <w:shd w:val="clear" w:color="auto" w:fill="FFFFFF"/>
        <w:spacing w:after="0" w:line="240" w:lineRule="auto"/>
        <w:ind w:left="431" w:hanging="431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8</w:t>
      </w:r>
      <w:r w:rsidRPr="00FA19AE">
        <w:rPr>
          <w:color w:val="000000"/>
          <w:spacing w:val="-4"/>
          <w:sz w:val="24"/>
          <w:szCs w:val="24"/>
        </w:rPr>
        <w:t>.</w:t>
      </w:r>
      <w:r w:rsidRPr="00FA19AE">
        <w:rPr>
          <w:color w:val="000000"/>
          <w:spacing w:val="-4"/>
          <w:sz w:val="24"/>
          <w:szCs w:val="24"/>
        </w:rPr>
        <w:tab/>
        <w:t xml:space="preserve">Discuss how the </w:t>
      </w:r>
      <w:r w:rsidRPr="003234D0">
        <w:rPr>
          <w:b/>
          <w:color w:val="000000"/>
          <w:spacing w:val="-4"/>
          <w:sz w:val="24"/>
          <w:szCs w:val="24"/>
        </w:rPr>
        <w:t xml:space="preserve">contrast </w:t>
      </w:r>
      <w:r w:rsidRPr="00FA19AE">
        <w:rPr>
          <w:color w:val="000000"/>
          <w:spacing w:val="-4"/>
          <w:sz w:val="24"/>
          <w:szCs w:val="24"/>
        </w:rPr>
        <w:t xml:space="preserve">between the </w:t>
      </w:r>
      <w:r w:rsidRPr="003234D0">
        <w:rPr>
          <w:b/>
          <w:color w:val="000000"/>
          <w:spacing w:val="-4"/>
          <w:sz w:val="24"/>
          <w:szCs w:val="24"/>
        </w:rPr>
        <w:t>setting</w:t>
      </w:r>
      <w:r w:rsidRPr="00FA19AE">
        <w:rPr>
          <w:color w:val="000000"/>
          <w:spacing w:val="-4"/>
          <w:sz w:val="24"/>
          <w:szCs w:val="24"/>
        </w:rPr>
        <w:t xml:space="preserve"> in the office and the setting of the graves in Belgium reveal a theme in the story. </w:t>
      </w:r>
    </w:p>
    <w:p w:rsidR="00FA19AE" w:rsidRDefault="00FA19AE" w:rsidP="00B50C82">
      <w:pPr>
        <w:spacing w:line="360" w:lineRule="auto"/>
        <w:rPr>
          <w:rFonts w:eastAsia="Times New Roman" w:cs="Lucida Sans Unicode"/>
          <w:sz w:val="24"/>
          <w:szCs w:val="24"/>
          <w:lang w:eastAsia="en-CA"/>
        </w:rPr>
      </w:pP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="00B50C82">
        <w:rPr>
          <w:sz w:val="24"/>
          <w:szCs w:val="24"/>
          <w:u w:val="single"/>
        </w:rPr>
        <w:t>______</w:t>
      </w:r>
      <w:r w:rsidRPr="00FA19AE">
        <w:rPr>
          <w:sz w:val="24"/>
          <w:szCs w:val="24"/>
          <w:u w:val="single"/>
        </w:rPr>
        <w:tab/>
      </w:r>
      <w:r w:rsidR="00B50C82">
        <w:rPr>
          <w:sz w:val="24"/>
          <w:szCs w:val="24"/>
          <w:u w:val="single"/>
        </w:rPr>
        <w:t>____________________________________________________________________________________</w:t>
      </w:r>
    </w:p>
    <w:p w:rsidR="00FA19AE" w:rsidRDefault="00FA19AE" w:rsidP="00FA19AE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Lucida Sans Unicode"/>
        </w:rPr>
      </w:pPr>
      <w:r w:rsidRPr="00C70B13">
        <w:rPr>
          <w:rFonts w:asciiTheme="minorHAnsi" w:hAnsiTheme="minorHAnsi" w:cs="Lucida Sans Unicode"/>
        </w:rPr>
        <w:t>6.</w:t>
      </w:r>
      <w:r>
        <w:rPr>
          <w:rFonts w:asciiTheme="minorHAnsi" w:hAnsiTheme="minorHAnsi" w:cs="Lucida Sans Unicode"/>
        </w:rPr>
        <w:t xml:space="preserve"> </w:t>
      </w:r>
      <w:r w:rsidRPr="00FA19AE">
        <w:rPr>
          <w:rFonts w:asciiTheme="minorHAnsi" w:hAnsiTheme="minorHAnsi"/>
        </w:rPr>
        <w:t xml:space="preserve">By providing </w:t>
      </w:r>
      <w:r w:rsidRPr="00FA19AE">
        <w:rPr>
          <w:rFonts w:asciiTheme="minorHAnsi" w:hAnsiTheme="minorHAnsi"/>
          <w:b/>
        </w:rPr>
        <w:t>two (2)</w:t>
      </w:r>
      <w:r w:rsidRPr="00FA19AE">
        <w:rPr>
          <w:rFonts w:asciiTheme="minorHAnsi" w:hAnsiTheme="minorHAnsi"/>
        </w:rPr>
        <w:t xml:space="preserve"> direct references</w:t>
      </w:r>
      <w:r w:rsidRPr="00C70B13">
        <w:rPr>
          <w:rFonts w:asciiTheme="minorHAnsi" w:hAnsiTheme="minorHAnsi" w:cs="Lucida Sans Unicode"/>
        </w:rPr>
        <w:t xml:space="preserve"> </w:t>
      </w:r>
      <w:r>
        <w:rPr>
          <w:rFonts w:asciiTheme="minorHAnsi" w:hAnsiTheme="minorHAnsi" w:cs="Lucida Sans Unicode"/>
        </w:rPr>
        <w:t xml:space="preserve">explain how </w:t>
      </w:r>
      <w:r w:rsidRPr="00964AE6">
        <w:rPr>
          <w:rFonts w:asciiTheme="minorHAnsi" w:hAnsiTheme="minorHAnsi" w:cs="Lucida Sans Unicode"/>
          <w:b/>
        </w:rPr>
        <w:t xml:space="preserve">metaphor </w:t>
      </w:r>
      <w:r w:rsidRPr="00FA19AE">
        <w:rPr>
          <w:rFonts w:asciiTheme="minorHAnsi" w:hAnsiTheme="minorHAnsi" w:cs="Lucida Sans Unicode"/>
        </w:rPr>
        <w:t>is used effectively used</w:t>
      </w:r>
      <w:r w:rsidRPr="00C70B13">
        <w:rPr>
          <w:rFonts w:asciiTheme="minorHAnsi" w:hAnsiTheme="minorHAnsi" w:cs="Lucida Sans Unicode"/>
        </w:rPr>
        <w:t xml:space="preserve"> in the short story?</w:t>
      </w:r>
      <w:r w:rsidRPr="00964AE6">
        <w:rPr>
          <w:rFonts w:asciiTheme="minorHAnsi" w:hAnsiTheme="minorHAnsi" w:cs="Lucida Sans Unicode"/>
        </w:rPr>
        <w:t xml:space="preserve"> </w:t>
      </w:r>
    </w:p>
    <w:p w:rsidR="0049201A" w:rsidRPr="00FA19AE" w:rsidRDefault="00FA19AE" w:rsidP="00B50C82">
      <w:pPr>
        <w:spacing w:line="360" w:lineRule="auto"/>
        <w:rPr>
          <w:sz w:val="24"/>
          <w:szCs w:val="24"/>
        </w:rPr>
      </w:pP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  <w:r w:rsidRPr="00FA19AE">
        <w:rPr>
          <w:sz w:val="24"/>
          <w:szCs w:val="24"/>
          <w:u w:val="single"/>
        </w:rPr>
        <w:tab/>
      </w:r>
    </w:p>
    <w:sectPr w:rsidR="0049201A" w:rsidRPr="00FA19AE" w:rsidSect="00446020">
      <w:foot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C5" w:rsidRDefault="001F2EC5" w:rsidP="0049201A">
      <w:pPr>
        <w:spacing w:after="0" w:line="240" w:lineRule="auto"/>
      </w:pPr>
      <w:r>
        <w:separator/>
      </w:r>
    </w:p>
  </w:endnote>
  <w:endnote w:type="continuationSeparator" w:id="0">
    <w:p w:rsidR="001F2EC5" w:rsidRDefault="001F2EC5" w:rsidP="0049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824420"/>
      <w:docPartObj>
        <w:docPartGallery w:val="Page Numbers (Bottom of Page)"/>
        <w:docPartUnique/>
      </w:docPartObj>
    </w:sdtPr>
    <w:sdtEndPr/>
    <w:sdtContent>
      <w:p w:rsidR="0049201A" w:rsidRDefault="00323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01A" w:rsidRDefault="0049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C5" w:rsidRDefault="001F2EC5" w:rsidP="0049201A">
      <w:pPr>
        <w:spacing w:after="0" w:line="240" w:lineRule="auto"/>
      </w:pPr>
      <w:r>
        <w:separator/>
      </w:r>
    </w:p>
  </w:footnote>
  <w:footnote w:type="continuationSeparator" w:id="0">
    <w:p w:rsidR="001F2EC5" w:rsidRDefault="001F2EC5" w:rsidP="00492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4"/>
    <w:rsid w:val="001238FB"/>
    <w:rsid w:val="001F2EC5"/>
    <w:rsid w:val="003234D0"/>
    <w:rsid w:val="00446020"/>
    <w:rsid w:val="0049201A"/>
    <w:rsid w:val="007F490C"/>
    <w:rsid w:val="00B50C82"/>
    <w:rsid w:val="00DE50D4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90D97-DA53-41E2-94B6-3F019F3C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01A"/>
  </w:style>
  <w:style w:type="paragraph" w:styleId="Footer">
    <w:name w:val="footer"/>
    <w:basedOn w:val="Normal"/>
    <w:link w:val="FooterChar"/>
    <w:uiPriority w:val="99"/>
    <w:unhideWhenUsed/>
    <w:rsid w:val="00492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1A"/>
  </w:style>
  <w:style w:type="table" w:styleId="TableGrid">
    <w:name w:val="Table Grid"/>
    <w:basedOn w:val="TableNormal"/>
    <w:rsid w:val="00FA19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A19AE"/>
    <w:pPr>
      <w:spacing w:before="120" w:after="120" w:line="240" w:lineRule="auto"/>
    </w:pPr>
    <w:rPr>
      <w:rFonts w:ascii="Comic Sans MS" w:eastAsia="SimSun" w:hAnsi="Comic Sans MS" w:cs="Times New Roman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FA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8FF3C-911B-4CD9-AEF2-79EAD27E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karen  walsh</cp:lastModifiedBy>
  <cp:revision>2</cp:revision>
  <cp:lastPrinted>2016-05-04T11:33:00Z</cp:lastPrinted>
  <dcterms:created xsi:type="dcterms:W3CDTF">2016-05-13T16:56:00Z</dcterms:created>
  <dcterms:modified xsi:type="dcterms:W3CDTF">2016-05-13T16:56:00Z</dcterms:modified>
</cp:coreProperties>
</file>